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15442" w14:textId="77777777" w:rsidR="00FA4017" w:rsidRPr="003D5F4A" w:rsidRDefault="00FA4017" w:rsidP="00FA401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CBE </w:t>
      </w:r>
      <w:r w:rsidRPr="003D5F4A">
        <w:rPr>
          <w:sz w:val="32"/>
          <w:szCs w:val="32"/>
        </w:rPr>
        <w:t>Professional Fundamentals Program</w:t>
      </w:r>
    </w:p>
    <w:p w14:paraId="41CA0E1E" w14:textId="6694DABB" w:rsidR="00FA4017" w:rsidRDefault="00FA4017" w:rsidP="00FA4017">
      <w:pPr>
        <w:jc w:val="center"/>
        <w:rPr>
          <w:sz w:val="32"/>
          <w:szCs w:val="32"/>
        </w:rPr>
      </w:pPr>
      <w:r>
        <w:rPr>
          <w:sz w:val="32"/>
          <w:szCs w:val="32"/>
        </w:rPr>
        <w:t>Junior</w:t>
      </w:r>
      <w:r w:rsidR="009D517B">
        <w:rPr>
          <w:sz w:val="32"/>
          <w:szCs w:val="32"/>
        </w:rPr>
        <w:t xml:space="preserve"> Senior</w:t>
      </w:r>
      <w:r w:rsidRPr="003D5F4A">
        <w:rPr>
          <w:sz w:val="32"/>
          <w:szCs w:val="32"/>
        </w:rPr>
        <w:t xml:space="preserve"> Cohort Track</w:t>
      </w:r>
      <w:r>
        <w:rPr>
          <w:sz w:val="32"/>
          <w:szCs w:val="32"/>
        </w:rPr>
        <w:t xml:space="preserve"> (Two-Years)</w:t>
      </w:r>
    </w:p>
    <w:p w14:paraId="0B8F150F" w14:textId="77777777" w:rsidR="00FA4017" w:rsidRDefault="00FA4017" w:rsidP="00FA4017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1"/>
        <w:gridCol w:w="3797"/>
        <w:gridCol w:w="1379"/>
        <w:gridCol w:w="1353"/>
      </w:tblGrid>
      <w:tr w:rsidR="00FA4017" w:rsidRPr="00FA4017" w14:paraId="398C941F" w14:textId="77777777" w:rsidTr="00FA4017">
        <w:trPr>
          <w:trHeight w:val="300"/>
        </w:trPr>
        <w:tc>
          <w:tcPr>
            <w:tcW w:w="3880" w:type="dxa"/>
            <w:hideMark/>
          </w:tcPr>
          <w:p w14:paraId="0923E9C6" w14:textId="77777777" w:rsidR="00FA4017" w:rsidRPr="00FA4017" w:rsidRDefault="00FA4017" w:rsidP="00FA4017">
            <w:pPr>
              <w:jc w:val="center"/>
              <w:rPr>
                <w:b/>
                <w:bCs/>
              </w:rPr>
            </w:pPr>
            <w:r w:rsidRPr="00FA4017">
              <w:rPr>
                <w:b/>
                <w:bCs/>
              </w:rPr>
              <w:t>Course:</w:t>
            </w:r>
          </w:p>
        </w:tc>
        <w:tc>
          <w:tcPr>
            <w:tcW w:w="4740" w:type="dxa"/>
            <w:hideMark/>
          </w:tcPr>
          <w:p w14:paraId="41CC1710" w14:textId="77777777" w:rsidR="00FA4017" w:rsidRPr="00FA4017" w:rsidRDefault="00FA4017" w:rsidP="00FA4017">
            <w:pPr>
              <w:jc w:val="center"/>
              <w:rPr>
                <w:b/>
                <w:bCs/>
              </w:rPr>
            </w:pPr>
            <w:r w:rsidRPr="00FA4017">
              <w:rPr>
                <w:b/>
                <w:bCs/>
              </w:rPr>
              <w:t>Course Topics:</w:t>
            </w:r>
          </w:p>
        </w:tc>
        <w:tc>
          <w:tcPr>
            <w:tcW w:w="1700" w:type="dxa"/>
            <w:hideMark/>
          </w:tcPr>
          <w:p w14:paraId="4D9D9B40" w14:textId="77777777" w:rsidR="00FA4017" w:rsidRPr="00FA4017" w:rsidRDefault="00FA4017" w:rsidP="00FA4017">
            <w:pPr>
              <w:jc w:val="center"/>
              <w:rPr>
                <w:b/>
                <w:bCs/>
              </w:rPr>
            </w:pPr>
            <w:r w:rsidRPr="00FA4017">
              <w:rPr>
                <w:b/>
                <w:bCs/>
              </w:rPr>
              <w:t>Term Offered:</w:t>
            </w:r>
          </w:p>
        </w:tc>
        <w:tc>
          <w:tcPr>
            <w:tcW w:w="1380" w:type="dxa"/>
            <w:hideMark/>
          </w:tcPr>
          <w:p w14:paraId="3259C94E" w14:textId="77777777" w:rsidR="00FA4017" w:rsidRPr="00FA4017" w:rsidRDefault="00FA4017" w:rsidP="00FA4017">
            <w:pPr>
              <w:jc w:val="center"/>
              <w:rPr>
                <w:b/>
                <w:bCs/>
              </w:rPr>
            </w:pPr>
            <w:r w:rsidRPr="00FA4017">
              <w:rPr>
                <w:b/>
                <w:bCs/>
              </w:rPr>
              <w:t>Completed?</w:t>
            </w:r>
          </w:p>
        </w:tc>
      </w:tr>
      <w:tr w:rsidR="00FA4017" w:rsidRPr="00FA4017" w14:paraId="459A8D3B" w14:textId="77777777" w:rsidTr="00FA4017">
        <w:trPr>
          <w:trHeight w:val="1800"/>
        </w:trPr>
        <w:tc>
          <w:tcPr>
            <w:tcW w:w="3880" w:type="dxa"/>
            <w:hideMark/>
          </w:tcPr>
          <w:p w14:paraId="611B3A7B" w14:textId="37CD143C" w:rsidR="00FA4017" w:rsidRPr="00FA4017" w:rsidRDefault="00FA4017" w:rsidP="00FA4017">
            <w:pPr>
              <w:jc w:val="center"/>
              <w:rPr>
                <w:b/>
                <w:bCs/>
              </w:rPr>
            </w:pPr>
            <w:r w:rsidRPr="00FA4017">
              <w:rPr>
                <w:b/>
                <w:bCs/>
              </w:rPr>
              <w:t>Professional Fundamentals BUS 4540 -</w:t>
            </w:r>
            <w:r>
              <w:rPr>
                <w:b/>
                <w:bCs/>
              </w:rPr>
              <w:t>JUN.</w:t>
            </w:r>
            <w:r w:rsidRPr="00FA4017">
              <w:rPr>
                <w:b/>
                <w:bCs/>
              </w:rPr>
              <w:t>-A (1-Unit)</w:t>
            </w:r>
          </w:p>
        </w:tc>
        <w:tc>
          <w:tcPr>
            <w:tcW w:w="4740" w:type="dxa"/>
            <w:hideMark/>
          </w:tcPr>
          <w:p w14:paraId="6C9F7CFD" w14:textId="0CB20771" w:rsidR="00FA4017" w:rsidRPr="00FA4017" w:rsidRDefault="00FA4017" w:rsidP="00FA4017">
            <w:pPr>
              <w:jc w:val="center"/>
            </w:pPr>
            <w:r w:rsidRPr="00FA4017">
              <w:t xml:space="preserve">Self-Awareness (StrengthsFinder Workshop), Listening, Note-taking, Thinking, Learning, Personal Ethics/Integrity, Networking, </w:t>
            </w:r>
            <w:r w:rsidR="00FB0F27">
              <w:t xml:space="preserve">Personal Finance, </w:t>
            </w:r>
            <w:r w:rsidRPr="00FA4017">
              <w:t>Positive Attitude, Communication (Verbal/Written)</w:t>
            </w:r>
          </w:p>
        </w:tc>
        <w:tc>
          <w:tcPr>
            <w:tcW w:w="1700" w:type="dxa"/>
            <w:hideMark/>
          </w:tcPr>
          <w:p w14:paraId="3D8ADCDD" w14:textId="77777777" w:rsidR="00FA4017" w:rsidRPr="00FA4017" w:rsidRDefault="00FA4017" w:rsidP="00FA4017">
            <w:pPr>
              <w:jc w:val="center"/>
            </w:pPr>
            <w:r w:rsidRPr="00FA4017">
              <w:t>Fall 2020</w:t>
            </w:r>
          </w:p>
        </w:tc>
        <w:tc>
          <w:tcPr>
            <w:tcW w:w="1380" w:type="dxa"/>
            <w:hideMark/>
          </w:tcPr>
          <w:p w14:paraId="1347D3F1" w14:textId="77777777" w:rsidR="00FA4017" w:rsidRPr="00FA4017" w:rsidRDefault="00FA4017" w:rsidP="00FA4017">
            <w:pPr>
              <w:jc w:val="center"/>
            </w:pPr>
          </w:p>
        </w:tc>
      </w:tr>
      <w:tr w:rsidR="00FA4017" w:rsidRPr="00FA4017" w14:paraId="22502E03" w14:textId="77777777" w:rsidTr="00FA4017">
        <w:trPr>
          <w:trHeight w:val="2760"/>
        </w:trPr>
        <w:tc>
          <w:tcPr>
            <w:tcW w:w="3880" w:type="dxa"/>
            <w:hideMark/>
          </w:tcPr>
          <w:p w14:paraId="5528F19D" w14:textId="080E644D" w:rsidR="00FA4017" w:rsidRPr="00FA4017" w:rsidRDefault="00FA4017" w:rsidP="00FA4017">
            <w:pPr>
              <w:jc w:val="center"/>
            </w:pPr>
            <w:r w:rsidRPr="00FA4017">
              <w:rPr>
                <w:b/>
                <w:bCs/>
              </w:rPr>
              <w:t>Professional Fundamentals BUS 4540 -</w:t>
            </w:r>
            <w:r>
              <w:rPr>
                <w:b/>
                <w:bCs/>
              </w:rPr>
              <w:t>JUN.</w:t>
            </w:r>
            <w:r w:rsidRPr="00FA4017">
              <w:rPr>
                <w:b/>
                <w:bCs/>
              </w:rPr>
              <w:t>-</w:t>
            </w:r>
            <w:r>
              <w:rPr>
                <w:b/>
                <w:bCs/>
              </w:rPr>
              <w:t>B</w:t>
            </w:r>
            <w:r w:rsidRPr="00FA401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Pr="00FA4017">
              <w:rPr>
                <w:b/>
                <w:bCs/>
              </w:rPr>
              <w:t>-Unit</w:t>
            </w:r>
            <w:r>
              <w:rPr>
                <w:b/>
                <w:bCs/>
              </w:rPr>
              <w:t>s</w:t>
            </w:r>
            <w:r w:rsidRPr="00FA4017">
              <w:rPr>
                <w:b/>
                <w:bCs/>
              </w:rPr>
              <w:t>)</w:t>
            </w:r>
          </w:p>
        </w:tc>
        <w:tc>
          <w:tcPr>
            <w:tcW w:w="4740" w:type="dxa"/>
            <w:hideMark/>
          </w:tcPr>
          <w:p w14:paraId="1ECA046E" w14:textId="17689134" w:rsidR="00FA4017" w:rsidRPr="00FA4017" w:rsidRDefault="00FA4017" w:rsidP="00FA4017">
            <w:pPr>
              <w:jc w:val="center"/>
            </w:pPr>
            <w:r w:rsidRPr="00FA4017">
              <w:t xml:space="preserve">Planning/Organizing/Time-Management/Productivity, Business Etiquette (Dress, Office, Meetings, Dining), Teamwork/Collaboration, Leadership/Management, Interpersonal Skills, Personal Branding, Business Ethics, Real-World Problem-Solving, Excel </w:t>
            </w:r>
            <w:r>
              <w:t xml:space="preserve">for </w:t>
            </w:r>
            <w:r w:rsidRPr="00FA4017">
              <w:t>Work, Tableau, Life Skills, Job Search</w:t>
            </w:r>
          </w:p>
        </w:tc>
        <w:tc>
          <w:tcPr>
            <w:tcW w:w="1700" w:type="dxa"/>
            <w:hideMark/>
          </w:tcPr>
          <w:p w14:paraId="4718B51F" w14:textId="77777777" w:rsidR="00FA4017" w:rsidRPr="00FA4017" w:rsidRDefault="00FA4017" w:rsidP="00FA4017">
            <w:pPr>
              <w:jc w:val="center"/>
            </w:pPr>
            <w:r w:rsidRPr="00FA4017">
              <w:t>Spring 2021</w:t>
            </w:r>
          </w:p>
        </w:tc>
        <w:tc>
          <w:tcPr>
            <w:tcW w:w="1380" w:type="dxa"/>
            <w:hideMark/>
          </w:tcPr>
          <w:p w14:paraId="19E932D7" w14:textId="77777777" w:rsidR="00FA4017" w:rsidRPr="00FA4017" w:rsidRDefault="00FA4017" w:rsidP="00FA4017">
            <w:pPr>
              <w:jc w:val="center"/>
            </w:pPr>
          </w:p>
        </w:tc>
      </w:tr>
      <w:tr w:rsidR="00FA4017" w:rsidRPr="00FA4017" w14:paraId="121EF957" w14:textId="77777777" w:rsidTr="00FA4017">
        <w:trPr>
          <w:trHeight w:val="2100"/>
        </w:trPr>
        <w:tc>
          <w:tcPr>
            <w:tcW w:w="3880" w:type="dxa"/>
            <w:hideMark/>
          </w:tcPr>
          <w:p w14:paraId="7901DCA3" w14:textId="71A9D8B5" w:rsidR="00FA4017" w:rsidRPr="00FA4017" w:rsidRDefault="00FA4017" w:rsidP="00FA4017">
            <w:pPr>
              <w:jc w:val="center"/>
            </w:pPr>
            <w:r w:rsidRPr="00FA4017">
              <w:rPr>
                <w:b/>
                <w:bCs/>
              </w:rPr>
              <w:t>Professional Fundamentals BUS 4540 -</w:t>
            </w:r>
            <w:r>
              <w:rPr>
                <w:b/>
                <w:bCs/>
              </w:rPr>
              <w:t>JUN.</w:t>
            </w:r>
            <w:r w:rsidRPr="00FA4017">
              <w:rPr>
                <w:b/>
                <w:bCs/>
              </w:rPr>
              <w:t>-</w:t>
            </w:r>
            <w:r>
              <w:rPr>
                <w:b/>
                <w:bCs/>
              </w:rPr>
              <w:t>C</w:t>
            </w:r>
            <w:r w:rsidRPr="00FA401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Pr="00FA4017">
              <w:rPr>
                <w:b/>
                <w:bCs/>
              </w:rPr>
              <w:t>-Unit</w:t>
            </w:r>
            <w:r>
              <w:rPr>
                <w:b/>
                <w:bCs/>
              </w:rPr>
              <w:t>s</w:t>
            </w:r>
            <w:r w:rsidRPr="00FA4017">
              <w:rPr>
                <w:b/>
                <w:bCs/>
              </w:rPr>
              <w:t>)</w:t>
            </w:r>
          </w:p>
        </w:tc>
        <w:tc>
          <w:tcPr>
            <w:tcW w:w="4740" w:type="dxa"/>
            <w:hideMark/>
          </w:tcPr>
          <w:p w14:paraId="577A5838" w14:textId="1594D3F7" w:rsidR="00FA4017" w:rsidRPr="00FA4017" w:rsidRDefault="00FA4017" w:rsidP="00FA4017">
            <w:pPr>
              <w:jc w:val="center"/>
            </w:pPr>
            <w:r w:rsidRPr="00FA4017">
              <w:t>Business Acumen, Personal Ethics/Integrity Part 2, Business Etiquette Part 2 (Executive Presence), Teamwork/Collaboration Part 2, Leadership/Management Part 2, Negotiation, Persuasion, Interpersonal Skills, Industry Knowledge, Computer/Software Workshop, Life Skills, Job Search Part 2</w:t>
            </w:r>
          </w:p>
        </w:tc>
        <w:tc>
          <w:tcPr>
            <w:tcW w:w="1700" w:type="dxa"/>
            <w:hideMark/>
          </w:tcPr>
          <w:p w14:paraId="0B9731B1" w14:textId="77777777" w:rsidR="00FA4017" w:rsidRPr="00FA4017" w:rsidRDefault="00FA4017" w:rsidP="00FA4017">
            <w:pPr>
              <w:jc w:val="center"/>
            </w:pPr>
            <w:r w:rsidRPr="00FA4017">
              <w:t>Fall 2021</w:t>
            </w:r>
          </w:p>
        </w:tc>
        <w:tc>
          <w:tcPr>
            <w:tcW w:w="1380" w:type="dxa"/>
            <w:hideMark/>
          </w:tcPr>
          <w:p w14:paraId="425A0281" w14:textId="77777777" w:rsidR="00FA4017" w:rsidRPr="00FA4017" w:rsidRDefault="00FA4017" w:rsidP="00FA4017">
            <w:pPr>
              <w:jc w:val="center"/>
            </w:pPr>
          </w:p>
        </w:tc>
      </w:tr>
      <w:tr w:rsidR="00FA4017" w:rsidRPr="00FA4017" w14:paraId="7DE398F2" w14:textId="77777777" w:rsidTr="00FA4017">
        <w:trPr>
          <w:trHeight w:val="1800"/>
        </w:trPr>
        <w:tc>
          <w:tcPr>
            <w:tcW w:w="3880" w:type="dxa"/>
            <w:hideMark/>
          </w:tcPr>
          <w:p w14:paraId="4950365A" w14:textId="2323F6A4" w:rsidR="00FA4017" w:rsidRPr="00FA4017" w:rsidRDefault="00FA4017" w:rsidP="00FA4017">
            <w:pPr>
              <w:jc w:val="center"/>
            </w:pPr>
            <w:r w:rsidRPr="00FA4017">
              <w:rPr>
                <w:b/>
                <w:bCs/>
              </w:rPr>
              <w:t>Professional Fundamentals BUS 4540 -</w:t>
            </w:r>
            <w:r>
              <w:rPr>
                <w:b/>
                <w:bCs/>
              </w:rPr>
              <w:t>JUN.</w:t>
            </w:r>
            <w:r w:rsidRPr="00FA4017">
              <w:rPr>
                <w:b/>
                <w:bCs/>
              </w:rPr>
              <w:t>-</w:t>
            </w:r>
            <w:r>
              <w:rPr>
                <w:b/>
                <w:bCs/>
              </w:rPr>
              <w:t>D</w:t>
            </w:r>
            <w:r w:rsidRPr="00FA4017">
              <w:rPr>
                <w:b/>
                <w:bCs/>
              </w:rPr>
              <w:t xml:space="preserve"> (1-Unit)</w:t>
            </w:r>
          </w:p>
        </w:tc>
        <w:tc>
          <w:tcPr>
            <w:tcW w:w="4740" w:type="dxa"/>
            <w:hideMark/>
          </w:tcPr>
          <w:p w14:paraId="2541F9EE" w14:textId="50165C8D" w:rsidR="00FA4017" w:rsidRPr="00FA4017" w:rsidRDefault="00FA4017" w:rsidP="00FA4017">
            <w:pPr>
              <w:jc w:val="center"/>
            </w:pPr>
            <w:r w:rsidRPr="00FA4017">
              <w:t xml:space="preserve">Critical Thinking Part 2, Initiative/Self-Motivation/Perseverance, Adaptability, </w:t>
            </w:r>
            <w:r w:rsidR="00FB0F27">
              <w:t>Diversity and Inclusion</w:t>
            </w:r>
            <w:r w:rsidRPr="00FA4017">
              <w:t>, Communication (Verbal/Written) Part 2, Industry Knowledge Part 2, Functional Knowledge Part 2, Real-World Problem-Solving Part 2</w:t>
            </w:r>
          </w:p>
        </w:tc>
        <w:tc>
          <w:tcPr>
            <w:tcW w:w="1700" w:type="dxa"/>
            <w:hideMark/>
          </w:tcPr>
          <w:p w14:paraId="6F1DF421" w14:textId="77777777" w:rsidR="00FA4017" w:rsidRPr="00FA4017" w:rsidRDefault="00FA4017" w:rsidP="00FA4017">
            <w:pPr>
              <w:jc w:val="center"/>
            </w:pPr>
            <w:r w:rsidRPr="00FA4017">
              <w:t>Spring 2022</w:t>
            </w:r>
          </w:p>
        </w:tc>
        <w:tc>
          <w:tcPr>
            <w:tcW w:w="1380" w:type="dxa"/>
            <w:hideMark/>
          </w:tcPr>
          <w:p w14:paraId="6B2B7991" w14:textId="77777777" w:rsidR="00FA4017" w:rsidRPr="00FA4017" w:rsidRDefault="00FA4017" w:rsidP="00FA4017">
            <w:pPr>
              <w:jc w:val="center"/>
            </w:pPr>
          </w:p>
        </w:tc>
      </w:tr>
    </w:tbl>
    <w:p w14:paraId="7E93C567" w14:textId="77777777" w:rsidR="00FA4017" w:rsidRPr="003D5F4A" w:rsidRDefault="00FA4017" w:rsidP="00FA4017">
      <w:pPr>
        <w:jc w:val="center"/>
        <w:rPr>
          <w:sz w:val="32"/>
          <w:szCs w:val="32"/>
        </w:rPr>
      </w:pPr>
    </w:p>
    <w:p w14:paraId="376B1734" w14:textId="77777777" w:rsidR="00C81E99" w:rsidRDefault="00C81E99"/>
    <w:sectPr w:rsidR="00C81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M0NzcwMjcztjQ1NjJQ0lEKTi0uzszPAykwqgUAYMnvIywAAAA="/>
  </w:docVars>
  <w:rsids>
    <w:rsidRoot w:val="00FA4017"/>
    <w:rsid w:val="009D517B"/>
    <w:rsid w:val="00AF5DE0"/>
    <w:rsid w:val="00C81E99"/>
    <w:rsid w:val="00FA4017"/>
    <w:rsid w:val="00FB0F27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6C748"/>
  <w15:chartTrackingRefBased/>
  <w15:docId w15:val="{42610F56-2383-494D-82EE-0293F43E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Santor Nishizaki</dc:creator>
  <cp:keywords/>
  <dc:description/>
  <cp:lastModifiedBy>Li, Adele</cp:lastModifiedBy>
  <cp:revision>2</cp:revision>
  <dcterms:created xsi:type="dcterms:W3CDTF">2020-08-20T22:50:00Z</dcterms:created>
  <dcterms:modified xsi:type="dcterms:W3CDTF">2020-08-20T22:50:00Z</dcterms:modified>
</cp:coreProperties>
</file>