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CF272" w14:textId="00D9373A" w:rsidR="00812073" w:rsidRPr="001B039C" w:rsidRDefault="00812073" w:rsidP="00812073">
      <w:pPr>
        <w:spacing w:after="200" w:line="276" w:lineRule="auto"/>
        <w:jc w:val="center"/>
        <w:rPr>
          <w:b/>
          <w:bCs/>
          <w:sz w:val="26"/>
          <w:szCs w:val="26"/>
        </w:rPr>
      </w:pPr>
      <w:r w:rsidRPr="001B039C">
        <w:rPr>
          <w:b/>
          <w:bCs/>
          <w:sz w:val="40"/>
          <w:szCs w:val="40"/>
        </w:rPr>
        <w:t>C</w:t>
      </w:r>
      <w:r w:rsidRPr="001B039C">
        <w:rPr>
          <w:b/>
          <w:bCs/>
          <w:sz w:val="26"/>
          <w:szCs w:val="26"/>
        </w:rPr>
        <w:t xml:space="preserve">RITICAL </w:t>
      </w:r>
      <w:r w:rsidRPr="001B039C">
        <w:rPr>
          <w:b/>
          <w:bCs/>
          <w:sz w:val="40"/>
          <w:szCs w:val="40"/>
        </w:rPr>
        <w:t>T</w:t>
      </w:r>
      <w:r w:rsidRPr="001B039C">
        <w:rPr>
          <w:b/>
          <w:bCs/>
          <w:sz w:val="26"/>
          <w:szCs w:val="26"/>
        </w:rPr>
        <w:t xml:space="preserve">HINKING </w:t>
      </w:r>
      <w:r w:rsidRPr="001B039C">
        <w:rPr>
          <w:b/>
          <w:bCs/>
          <w:sz w:val="40"/>
          <w:szCs w:val="40"/>
        </w:rPr>
        <w:t>VALUE R</w:t>
      </w:r>
      <w:r w:rsidRPr="001B039C">
        <w:rPr>
          <w:b/>
          <w:bCs/>
          <w:sz w:val="26"/>
          <w:szCs w:val="26"/>
        </w:rPr>
        <w:t>UBRIC</w:t>
      </w:r>
    </w:p>
    <w:p w14:paraId="350DCA7E" w14:textId="77777777" w:rsidR="00812073" w:rsidRPr="001B039C" w:rsidRDefault="00812073" w:rsidP="00812073">
      <w:pPr>
        <w:autoSpaceDE w:val="0"/>
        <w:autoSpaceDN w:val="0"/>
        <w:adjustRightInd w:val="0"/>
        <w:jc w:val="center"/>
        <w:rPr>
          <w:i/>
          <w:iCs/>
          <w:sz w:val="21"/>
          <w:szCs w:val="21"/>
        </w:rPr>
      </w:pPr>
      <w:proofErr w:type="gramStart"/>
      <w:r w:rsidRPr="001B039C">
        <w:rPr>
          <w:i/>
          <w:iCs/>
          <w:sz w:val="21"/>
          <w:szCs w:val="21"/>
        </w:rPr>
        <w:t>for</w:t>
      </w:r>
      <w:proofErr w:type="gramEnd"/>
      <w:r w:rsidRPr="001B039C">
        <w:rPr>
          <w:i/>
          <w:iCs/>
          <w:sz w:val="21"/>
          <w:szCs w:val="21"/>
        </w:rPr>
        <w:t xml:space="preserve"> more information, please contact value@aacu.org</w:t>
      </w:r>
    </w:p>
    <w:p w14:paraId="6D1E1DC3" w14:textId="77777777" w:rsidR="00812073" w:rsidRPr="001B039C" w:rsidRDefault="00812073" w:rsidP="00812073">
      <w:pPr>
        <w:autoSpaceDE w:val="0"/>
        <w:autoSpaceDN w:val="0"/>
        <w:adjustRightInd w:val="0"/>
        <w:jc w:val="center"/>
        <w:rPr>
          <w:b/>
          <w:bCs/>
          <w:sz w:val="21"/>
          <w:szCs w:val="21"/>
        </w:rPr>
      </w:pPr>
    </w:p>
    <w:p w14:paraId="3768A173" w14:textId="77777777" w:rsidR="00812073" w:rsidRPr="001B039C" w:rsidRDefault="00812073" w:rsidP="00812073">
      <w:pPr>
        <w:autoSpaceDE w:val="0"/>
        <w:autoSpaceDN w:val="0"/>
        <w:adjustRightInd w:val="0"/>
        <w:jc w:val="center"/>
        <w:rPr>
          <w:b/>
          <w:bCs/>
          <w:sz w:val="21"/>
          <w:szCs w:val="21"/>
        </w:rPr>
      </w:pPr>
      <w:r w:rsidRPr="001B039C">
        <w:rPr>
          <w:b/>
          <w:bCs/>
          <w:sz w:val="21"/>
          <w:szCs w:val="21"/>
        </w:rPr>
        <w:t>Definition</w:t>
      </w:r>
    </w:p>
    <w:p w14:paraId="440689ED" w14:textId="77777777" w:rsidR="00812073" w:rsidRPr="001B039C" w:rsidRDefault="00812073" w:rsidP="00812073">
      <w:pPr>
        <w:autoSpaceDE w:val="0"/>
        <w:autoSpaceDN w:val="0"/>
        <w:adjustRightInd w:val="0"/>
        <w:rPr>
          <w:sz w:val="21"/>
          <w:szCs w:val="21"/>
        </w:rPr>
      </w:pPr>
      <w:r w:rsidRPr="001B039C">
        <w:rPr>
          <w:sz w:val="21"/>
          <w:szCs w:val="21"/>
        </w:rPr>
        <w:t>Critical thinking is a habit of mind characterized by the comprehensive exploration of issues, ideas, artifacts, and events before accepting or formulating an opinion or conclusion.</w:t>
      </w:r>
    </w:p>
    <w:p w14:paraId="49E61812" w14:textId="77777777" w:rsidR="00812073" w:rsidRPr="001B039C" w:rsidRDefault="00812073" w:rsidP="00812073">
      <w:pPr>
        <w:autoSpaceDE w:val="0"/>
        <w:autoSpaceDN w:val="0"/>
        <w:adjustRightInd w:val="0"/>
        <w:rPr>
          <w:i/>
          <w:iCs/>
          <w:sz w:val="21"/>
          <w:szCs w:val="21"/>
        </w:rPr>
      </w:pPr>
    </w:p>
    <w:p w14:paraId="1B36559D" w14:textId="77777777" w:rsidR="00812073" w:rsidRPr="001B039C" w:rsidRDefault="00812073" w:rsidP="00812073">
      <w:pPr>
        <w:autoSpaceDE w:val="0"/>
        <w:autoSpaceDN w:val="0"/>
        <w:adjustRightInd w:val="0"/>
        <w:jc w:val="center"/>
        <w:rPr>
          <w:i/>
          <w:iCs/>
          <w:sz w:val="21"/>
          <w:szCs w:val="21"/>
        </w:rPr>
      </w:pPr>
      <w:r w:rsidRPr="001B039C">
        <w:rPr>
          <w:i/>
          <w:iCs/>
          <w:sz w:val="21"/>
          <w:szCs w:val="21"/>
        </w:rPr>
        <w:t>Evaluators are encouraged to assign a zero to any work sample or collection of work that does not meet benchmark (cell one) level performance.</w:t>
      </w:r>
    </w:p>
    <w:p w14:paraId="0E7F312B" w14:textId="77777777" w:rsidR="00812073" w:rsidRPr="001B039C" w:rsidRDefault="00812073" w:rsidP="00812073">
      <w:pPr>
        <w:autoSpaceDE w:val="0"/>
        <w:autoSpaceDN w:val="0"/>
        <w:adjustRightInd w:val="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70"/>
        <w:gridCol w:w="2538"/>
        <w:gridCol w:w="53"/>
        <w:gridCol w:w="2551"/>
        <w:gridCol w:w="40"/>
        <w:gridCol w:w="2568"/>
        <w:gridCol w:w="20"/>
        <w:gridCol w:w="2589"/>
      </w:tblGrid>
      <w:tr w:rsidR="00812073" w:rsidRPr="001B039C" w14:paraId="399C0576" w14:textId="77777777" w:rsidTr="00F42309">
        <w:tc>
          <w:tcPr>
            <w:tcW w:w="2521" w:type="dxa"/>
          </w:tcPr>
          <w:p w14:paraId="408DFCE3" w14:textId="77777777" w:rsidR="00812073" w:rsidRPr="001B039C" w:rsidRDefault="00812073" w:rsidP="00812073">
            <w:pPr>
              <w:autoSpaceDE w:val="0"/>
              <w:autoSpaceDN w:val="0"/>
              <w:adjustRightInd w:val="0"/>
              <w:rPr>
                <w:b/>
                <w:bCs/>
                <w:sz w:val="20"/>
                <w:szCs w:val="20"/>
              </w:rPr>
            </w:pPr>
          </w:p>
        </w:tc>
        <w:tc>
          <w:tcPr>
            <w:tcW w:w="2608" w:type="dxa"/>
            <w:gridSpan w:val="2"/>
          </w:tcPr>
          <w:p w14:paraId="222B6822" w14:textId="77777777" w:rsidR="00812073" w:rsidRPr="001B039C" w:rsidRDefault="00812073" w:rsidP="00812073">
            <w:pPr>
              <w:autoSpaceDE w:val="0"/>
              <w:autoSpaceDN w:val="0"/>
              <w:adjustRightInd w:val="0"/>
              <w:jc w:val="center"/>
              <w:rPr>
                <w:b/>
                <w:bCs/>
                <w:sz w:val="20"/>
                <w:szCs w:val="20"/>
              </w:rPr>
            </w:pPr>
            <w:r w:rsidRPr="001B039C">
              <w:rPr>
                <w:b/>
                <w:bCs/>
                <w:sz w:val="20"/>
                <w:szCs w:val="20"/>
              </w:rPr>
              <w:t>Capstone</w:t>
            </w:r>
          </w:p>
          <w:p w14:paraId="7646A7C1" w14:textId="77777777" w:rsidR="00812073" w:rsidRPr="001B039C" w:rsidRDefault="00812073" w:rsidP="00812073">
            <w:pPr>
              <w:autoSpaceDE w:val="0"/>
              <w:autoSpaceDN w:val="0"/>
              <w:adjustRightInd w:val="0"/>
              <w:jc w:val="center"/>
              <w:rPr>
                <w:sz w:val="20"/>
                <w:szCs w:val="20"/>
              </w:rPr>
            </w:pPr>
            <w:r w:rsidRPr="001B039C">
              <w:rPr>
                <w:sz w:val="20"/>
                <w:szCs w:val="20"/>
              </w:rPr>
              <w:t>4</w:t>
            </w:r>
          </w:p>
        </w:tc>
        <w:tc>
          <w:tcPr>
            <w:tcW w:w="5212" w:type="dxa"/>
            <w:gridSpan w:val="4"/>
          </w:tcPr>
          <w:p w14:paraId="0F9E9B4A" w14:textId="77777777" w:rsidR="00812073" w:rsidRPr="001B039C" w:rsidRDefault="00812073" w:rsidP="00812073">
            <w:pPr>
              <w:autoSpaceDE w:val="0"/>
              <w:autoSpaceDN w:val="0"/>
              <w:adjustRightInd w:val="0"/>
              <w:jc w:val="center"/>
              <w:rPr>
                <w:b/>
                <w:bCs/>
                <w:sz w:val="20"/>
                <w:szCs w:val="20"/>
              </w:rPr>
            </w:pPr>
            <w:r w:rsidRPr="001B039C">
              <w:rPr>
                <w:b/>
                <w:bCs/>
                <w:sz w:val="20"/>
                <w:szCs w:val="20"/>
              </w:rPr>
              <w:t>Milestones</w:t>
            </w:r>
          </w:p>
          <w:p w14:paraId="52B8293E" w14:textId="77777777" w:rsidR="00812073" w:rsidRPr="001B039C" w:rsidRDefault="00812073" w:rsidP="00812073">
            <w:pPr>
              <w:autoSpaceDE w:val="0"/>
              <w:autoSpaceDN w:val="0"/>
              <w:adjustRightInd w:val="0"/>
              <w:rPr>
                <w:sz w:val="20"/>
                <w:szCs w:val="20"/>
              </w:rPr>
            </w:pPr>
            <w:r w:rsidRPr="001B039C">
              <w:rPr>
                <w:sz w:val="20"/>
                <w:szCs w:val="20"/>
              </w:rPr>
              <w:t xml:space="preserve">                   3                                                    2</w:t>
            </w:r>
          </w:p>
        </w:tc>
        <w:tc>
          <w:tcPr>
            <w:tcW w:w="2609" w:type="dxa"/>
            <w:gridSpan w:val="2"/>
          </w:tcPr>
          <w:p w14:paraId="7E1314AC" w14:textId="77777777" w:rsidR="00812073" w:rsidRPr="001B039C" w:rsidRDefault="00812073" w:rsidP="00812073">
            <w:pPr>
              <w:autoSpaceDE w:val="0"/>
              <w:autoSpaceDN w:val="0"/>
              <w:adjustRightInd w:val="0"/>
              <w:jc w:val="center"/>
              <w:rPr>
                <w:b/>
                <w:bCs/>
                <w:sz w:val="20"/>
                <w:szCs w:val="20"/>
              </w:rPr>
            </w:pPr>
            <w:r w:rsidRPr="001B039C">
              <w:rPr>
                <w:b/>
                <w:bCs/>
                <w:sz w:val="20"/>
                <w:szCs w:val="20"/>
              </w:rPr>
              <w:t>Benchmark</w:t>
            </w:r>
          </w:p>
          <w:p w14:paraId="3D0D12EE" w14:textId="77777777" w:rsidR="00812073" w:rsidRPr="001B039C" w:rsidRDefault="00812073" w:rsidP="00812073">
            <w:pPr>
              <w:autoSpaceDE w:val="0"/>
              <w:autoSpaceDN w:val="0"/>
              <w:adjustRightInd w:val="0"/>
              <w:jc w:val="center"/>
              <w:rPr>
                <w:sz w:val="20"/>
                <w:szCs w:val="20"/>
              </w:rPr>
            </w:pPr>
            <w:r w:rsidRPr="001B039C">
              <w:rPr>
                <w:sz w:val="20"/>
                <w:szCs w:val="20"/>
              </w:rPr>
              <w:t>1</w:t>
            </w:r>
          </w:p>
        </w:tc>
      </w:tr>
      <w:tr w:rsidR="00812073" w:rsidRPr="001B039C" w14:paraId="261F6B8B" w14:textId="77777777" w:rsidTr="00F42309">
        <w:tc>
          <w:tcPr>
            <w:tcW w:w="2521" w:type="dxa"/>
          </w:tcPr>
          <w:p w14:paraId="318A40E8" w14:textId="77777777" w:rsidR="00812073" w:rsidRPr="001B039C" w:rsidRDefault="00812073" w:rsidP="00812073">
            <w:pPr>
              <w:autoSpaceDE w:val="0"/>
              <w:autoSpaceDN w:val="0"/>
              <w:adjustRightInd w:val="0"/>
              <w:rPr>
                <w:b/>
                <w:bCs/>
                <w:sz w:val="20"/>
                <w:szCs w:val="20"/>
              </w:rPr>
            </w:pPr>
            <w:r w:rsidRPr="001B039C">
              <w:rPr>
                <w:b/>
                <w:bCs/>
                <w:sz w:val="21"/>
                <w:szCs w:val="21"/>
              </w:rPr>
              <w:t>Explanation of issues</w:t>
            </w:r>
          </w:p>
        </w:tc>
        <w:tc>
          <w:tcPr>
            <w:tcW w:w="2608" w:type="dxa"/>
            <w:gridSpan w:val="2"/>
          </w:tcPr>
          <w:p w14:paraId="1FE8D13C" w14:textId="77777777" w:rsidR="00812073" w:rsidRPr="001B039C" w:rsidRDefault="00812073" w:rsidP="00812073">
            <w:pPr>
              <w:autoSpaceDE w:val="0"/>
              <w:autoSpaceDN w:val="0"/>
              <w:adjustRightInd w:val="0"/>
              <w:rPr>
                <w:sz w:val="21"/>
                <w:szCs w:val="21"/>
              </w:rPr>
            </w:pPr>
            <w:r w:rsidRPr="001B039C">
              <w:rPr>
                <w:sz w:val="21"/>
                <w:szCs w:val="21"/>
              </w:rPr>
              <w:t xml:space="preserve">Issue/problem to </w:t>
            </w:r>
            <w:proofErr w:type="gramStart"/>
            <w:r w:rsidRPr="001B039C">
              <w:rPr>
                <w:sz w:val="21"/>
                <w:szCs w:val="21"/>
              </w:rPr>
              <w:t>be considered</w:t>
            </w:r>
            <w:proofErr w:type="gramEnd"/>
            <w:r w:rsidRPr="001B039C">
              <w:rPr>
                <w:sz w:val="21"/>
                <w:szCs w:val="21"/>
              </w:rPr>
              <w:t xml:space="preserve"> critically is stated clearly and described comprehensively, delivering all relevant information necessary for full understanding.</w:t>
            </w:r>
          </w:p>
        </w:tc>
        <w:tc>
          <w:tcPr>
            <w:tcW w:w="2604" w:type="dxa"/>
            <w:gridSpan w:val="2"/>
          </w:tcPr>
          <w:p w14:paraId="41AFB32E" w14:textId="77777777" w:rsidR="00812073" w:rsidRPr="001B039C" w:rsidRDefault="00812073" w:rsidP="00812073">
            <w:pPr>
              <w:autoSpaceDE w:val="0"/>
              <w:autoSpaceDN w:val="0"/>
              <w:adjustRightInd w:val="0"/>
              <w:rPr>
                <w:sz w:val="21"/>
                <w:szCs w:val="21"/>
              </w:rPr>
            </w:pPr>
            <w:r w:rsidRPr="001B039C">
              <w:rPr>
                <w:sz w:val="21"/>
                <w:szCs w:val="21"/>
              </w:rPr>
              <w:t xml:space="preserve">Issue/problem to </w:t>
            </w:r>
            <w:proofErr w:type="gramStart"/>
            <w:r w:rsidRPr="001B039C">
              <w:rPr>
                <w:sz w:val="21"/>
                <w:szCs w:val="21"/>
              </w:rPr>
              <w:t>be considered</w:t>
            </w:r>
            <w:proofErr w:type="gramEnd"/>
            <w:r w:rsidRPr="001B039C">
              <w:rPr>
                <w:sz w:val="21"/>
                <w:szCs w:val="21"/>
              </w:rPr>
              <w:t xml:space="preserve"> critically is stated, described and clarified so that understanding is not seriously impeded by omissions.</w:t>
            </w:r>
          </w:p>
        </w:tc>
        <w:tc>
          <w:tcPr>
            <w:tcW w:w="2608" w:type="dxa"/>
            <w:gridSpan w:val="2"/>
          </w:tcPr>
          <w:p w14:paraId="0C79B106" w14:textId="77777777" w:rsidR="00812073" w:rsidRPr="001B039C" w:rsidRDefault="00812073" w:rsidP="00812073">
            <w:pPr>
              <w:autoSpaceDE w:val="0"/>
              <w:autoSpaceDN w:val="0"/>
              <w:adjustRightInd w:val="0"/>
              <w:rPr>
                <w:sz w:val="21"/>
                <w:szCs w:val="21"/>
              </w:rPr>
            </w:pPr>
            <w:r w:rsidRPr="001B039C">
              <w:rPr>
                <w:sz w:val="21"/>
                <w:szCs w:val="21"/>
              </w:rPr>
              <w:t xml:space="preserve">Issue/problem to be considered critically is stated but description leaves some terms undefined, ambiguities unexplored, </w:t>
            </w:r>
            <w:proofErr w:type="gramStart"/>
            <w:r w:rsidRPr="001B039C">
              <w:rPr>
                <w:sz w:val="21"/>
                <w:szCs w:val="21"/>
              </w:rPr>
              <w:t>boundaries</w:t>
            </w:r>
            <w:proofErr w:type="gramEnd"/>
            <w:r w:rsidRPr="001B039C">
              <w:rPr>
                <w:sz w:val="21"/>
                <w:szCs w:val="21"/>
              </w:rPr>
              <w:t xml:space="preserve"> undetermined, and/or backgrounds unknown.</w:t>
            </w:r>
          </w:p>
        </w:tc>
        <w:tc>
          <w:tcPr>
            <w:tcW w:w="2609" w:type="dxa"/>
            <w:gridSpan w:val="2"/>
          </w:tcPr>
          <w:p w14:paraId="3388E755" w14:textId="77777777" w:rsidR="00812073" w:rsidRPr="001B039C" w:rsidRDefault="00812073" w:rsidP="00812073">
            <w:pPr>
              <w:autoSpaceDE w:val="0"/>
              <w:autoSpaceDN w:val="0"/>
              <w:adjustRightInd w:val="0"/>
              <w:rPr>
                <w:sz w:val="21"/>
                <w:szCs w:val="21"/>
              </w:rPr>
            </w:pPr>
            <w:r w:rsidRPr="001B039C">
              <w:rPr>
                <w:sz w:val="21"/>
                <w:szCs w:val="21"/>
              </w:rPr>
              <w:t xml:space="preserve">Issue/problem to </w:t>
            </w:r>
            <w:proofErr w:type="gramStart"/>
            <w:r w:rsidRPr="001B039C">
              <w:rPr>
                <w:sz w:val="21"/>
                <w:szCs w:val="21"/>
              </w:rPr>
              <w:t>be considered</w:t>
            </w:r>
            <w:proofErr w:type="gramEnd"/>
            <w:r w:rsidRPr="001B039C">
              <w:rPr>
                <w:sz w:val="21"/>
                <w:szCs w:val="21"/>
              </w:rPr>
              <w:t xml:space="preserve"> critically is stated without clarification or description.</w:t>
            </w:r>
          </w:p>
        </w:tc>
      </w:tr>
      <w:tr w:rsidR="00812073" w:rsidRPr="001B039C" w14:paraId="560311A4" w14:textId="77777777" w:rsidTr="00F42309">
        <w:tc>
          <w:tcPr>
            <w:tcW w:w="2521" w:type="dxa"/>
          </w:tcPr>
          <w:p w14:paraId="1E6D67CC" w14:textId="77777777" w:rsidR="00812073" w:rsidRPr="001B039C" w:rsidRDefault="00812073" w:rsidP="00812073">
            <w:pPr>
              <w:autoSpaceDE w:val="0"/>
              <w:autoSpaceDN w:val="0"/>
              <w:adjustRightInd w:val="0"/>
              <w:rPr>
                <w:b/>
                <w:bCs/>
                <w:sz w:val="21"/>
                <w:szCs w:val="21"/>
              </w:rPr>
            </w:pPr>
            <w:r w:rsidRPr="001B039C">
              <w:rPr>
                <w:b/>
                <w:bCs/>
                <w:sz w:val="21"/>
                <w:szCs w:val="21"/>
              </w:rPr>
              <w:t>Evidence</w:t>
            </w:r>
          </w:p>
          <w:p w14:paraId="6633CEB4" w14:textId="77777777" w:rsidR="00812073" w:rsidRPr="001B039C" w:rsidRDefault="00812073" w:rsidP="00812073">
            <w:pPr>
              <w:autoSpaceDE w:val="0"/>
              <w:autoSpaceDN w:val="0"/>
              <w:adjustRightInd w:val="0"/>
              <w:rPr>
                <w:i/>
                <w:iCs/>
                <w:sz w:val="21"/>
                <w:szCs w:val="21"/>
              </w:rPr>
            </w:pPr>
            <w:r w:rsidRPr="001B039C">
              <w:rPr>
                <w:i/>
                <w:iCs/>
                <w:sz w:val="21"/>
                <w:szCs w:val="21"/>
              </w:rPr>
              <w:t>Selecting and using information to investigate a</w:t>
            </w:r>
          </w:p>
          <w:p w14:paraId="6C8DC82C" w14:textId="77777777" w:rsidR="00812073" w:rsidRPr="001B039C" w:rsidRDefault="00812073" w:rsidP="00812073">
            <w:pPr>
              <w:autoSpaceDE w:val="0"/>
              <w:autoSpaceDN w:val="0"/>
              <w:adjustRightInd w:val="0"/>
              <w:rPr>
                <w:i/>
                <w:iCs/>
                <w:sz w:val="21"/>
                <w:szCs w:val="21"/>
              </w:rPr>
            </w:pPr>
            <w:r w:rsidRPr="001B039C">
              <w:rPr>
                <w:i/>
                <w:iCs/>
                <w:sz w:val="21"/>
                <w:szCs w:val="21"/>
              </w:rPr>
              <w:t>point of view or conclusion</w:t>
            </w:r>
          </w:p>
        </w:tc>
        <w:tc>
          <w:tcPr>
            <w:tcW w:w="2608" w:type="dxa"/>
            <w:gridSpan w:val="2"/>
          </w:tcPr>
          <w:p w14:paraId="164538B2" w14:textId="77777777" w:rsidR="00812073" w:rsidRPr="001B039C" w:rsidRDefault="00812073" w:rsidP="00812073">
            <w:pPr>
              <w:autoSpaceDE w:val="0"/>
              <w:autoSpaceDN w:val="0"/>
              <w:adjustRightInd w:val="0"/>
              <w:rPr>
                <w:sz w:val="21"/>
                <w:szCs w:val="21"/>
              </w:rPr>
            </w:pPr>
            <w:r w:rsidRPr="001B039C">
              <w:rPr>
                <w:sz w:val="21"/>
                <w:szCs w:val="21"/>
              </w:rPr>
              <w:t xml:space="preserve">Information </w:t>
            </w:r>
            <w:proofErr w:type="gramStart"/>
            <w:r w:rsidRPr="001B039C">
              <w:rPr>
                <w:sz w:val="21"/>
                <w:szCs w:val="21"/>
              </w:rPr>
              <w:t>is taken</w:t>
            </w:r>
            <w:proofErr w:type="gramEnd"/>
            <w:r w:rsidRPr="001B039C">
              <w:rPr>
                <w:sz w:val="21"/>
                <w:szCs w:val="21"/>
              </w:rPr>
              <w:t xml:space="preserve"> from source(s) with enough interpretation/evaluation, to develop a comprehensive analysis or synthesis.</w:t>
            </w:r>
          </w:p>
          <w:p w14:paraId="789CD01D" w14:textId="77777777" w:rsidR="00812073" w:rsidRPr="001B039C" w:rsidRDefault="00812073" w:rsidP="00812073">
            <w:pPr>
              <w:autoSpaceDE w:val="0"/>
              <w:autoSpaceDN w:val="0"/>
              <w:adjustRightInd w:val="0"/>
              <w:rPr>
                <w:sz w:val="21"/>
                <w:szCs w:val="21"/>
              </w:rPr>
            </w:pPr>
            <w:r w:rsidRPr="001B039C">
              <w:rPr>
                <w:sz w:val="21"/>
                <w:szCs w:val="21"/>
              </w:rPr>
              <w:t xml:space="preserve">Viewpoints of experts </w:t>
            </w:r>
            <w:proofErr w:type="gramStart"/>
            <w:r w:rsidRPr="001B039C">
              <w:rPr>
                <w:sz w:val="21"/>
                <w:szCs w:val="21"/>
              </w:rPr>
              <w:t>are questioned</w:t>
            </w:r>
            <w:proofErr w:type="gramEnd"/>
            <w:r w:rsidRPr="001B039C">
              <w:rPr>
                <w:sz w:val="21"/>
                <w:szCs w:val="21"/>
              </w:rPr>
              <w:t xml:space="preserve"> thoroughly.</w:t>
            </w:r>
          </w:p>
        </w:tc>
        <w:tc>
          <w:tcPr>
            <w:tcW w:w="2604" w:type="dxa"/>
            <w:gridSpan w:val="2"/>
          </w:tcPr>
          <w:p w14:paraId="32E8E55E" w14:textId="77777777" w:rsidR="00812073" w:rsidRPr="001B039C" w:rsidRDefault="00812073" w:rsidP="00812073">
            <w:pPr>
              <w:autoSpaceDE w:val="0"/>
              <w:autoSpaceDN w:val="0"/>
              <w:adjustRightInd w:val="0"/>
              <w:rPr>
                <w:sz w:val="21"/>
                <w:szCs w:val="21"/>
              </w:rPr>
            </w:pPr>
            <w:r w:rsidRPr="001B039C">
              <w:rPr>
                <w:sz w:val="21"/>
                <w:szCs w:val="21"/>
              </w:rPr>
              <w:t xml:space="preserve">Information </w:t>
            </w:r>
            <w:proofErr w:type="gramStart"/>
            <w:r w:rsidRPr="001B039C">
              <w:rPr>
                <w:sz w:val="21"/>
                <w:szCs w:val="21"/>
              </w:rPr>
              <w:t>is taken</w:t>
            </w:r>
            <w:proofErr w:type="gramEnd"/>
            <w:r w:rsidRPr="001B039C">
              <w:rPr>
                <w:sz w:val="21"/>
                <w:szCs w:val="21"/>
              </w:rPr>
              <w:t xml:space="preserve"> from source(s) with enough interpretation/evaluation to develop a coherent analysis or synthesis.</w:t>
            </w:r>
          </w:p>
          <w:p w14:paraId="2BB4124E" w14:textId="77777777" w:rsidR="00812073" w:rsidRPr="001B039C" w:rsidRDefault="00812073" w:rsidP="00812073">
            <w:pPr>
              <w:autoSpaceDE w:val="0"/>
              <w:autoSpaceDN w:val="0"/>
              <w:adjustRightInd w:val="0"/>
              <w:rPr>
                <w:sz w:val="21"/>
                <w:szCs w:val="21"/>
              </w:rPr>
            </w:pPr>
            <w:r w:rsidRPr="001B039C">
              <w:rPr>
                <w:sz w:val="21"/>
                <w:szCs w:val="21"/>
              </w:rPr>
              <w:t>Viewpoints of experts are subject to questioning.</w:t>
            </w:r>
          </w:p>
        </w:tc>
        <w:tc>
          <w:tcPr>
            <w:tcW w:w="2608" w:type="dxa"/>
            <w:gridSpan w:val="2"/>
          </w:tcPr>
          <w:p w14:paraId="362EF4EE" w14:textId="77777777" w:rsidR="00812073" w:rsidRPr="001B039C" w:rsidRDefault="00812073" w:rsidP="00812073">
            <w:pPr>
              <w:autoSpaceDE w:val="0"/>
              <w:autoSpaceDN w:val="0"/>
              <w:adjustRightInd w:val="0"/>
              <w:rPr>
                <w:sz w:val="21"/>
                <w:szCs w:val="21"/>
              </w:rPr>
            </w:pPr>
            <w:r w:rsidRPr="001B039C">
              <w:rPr>
                <w:sz w:val="21"/>
                <w:szCs w:val="21"/>
              </w:rPr>
              <w:t xml:space="preserve">Information </w:t>
            </w:r>
            <w:proofErr w:type="gramStart"/>
            <w:r w:rsidRPr="001B039C">
              <w:rPr>
                <w:sz w:val="21"/>
                <w:szCs w:val="21"/>
              </w:rPr>
              <w:t>is taken</w:t>
            </w:r>
            <w:proofErr w:type="gramEnd"/>
            <w:r w:rsidRPr="001B039C">
              <w:rPr>
                <w:sz w:val="21"/>
                <w:szCs w:val="21"/>
              </w:rPr>
              <w:t xml:space="preserve"> from source(s) with some interpretation/evaluation, but not enough to develop a coherent analysis or synthesis.</w:t>
            </w:r>
          </w:p>
          <w:p w14:paraId="427729F3" w14:textId="77777777" w:rsidR="00812073" w:rsidRPr="001B039C" w:rsidRDefault="00812073" w:rsidP="00812073">
            <w:pPr>
              <w:autoSpaceDE w:val="0"/>
              <w:autoSpaceDN w:val="0"/>
              <w:adjustRightInd w:val="0"/>
              <w:rPr>
                <w:sz w:val="21"/>
                <w:szCs w:val="21"/>
              </w:rPr>
            </w:pPr>
            <w:r w:rsidRPr="001B039C">
              <w:rPr>
                <w:sz w:val="21"/>
                <w:szCs w:val="21"/>
              </w:rPr>
              <w:t>Viewpoints of experts are taken as mostly fact, with little questioning.</w:t>
            </w:r>
          </w:p>
        </w:tc>
        <w:tc>
          <w:tcPr>
            <w:tcW w:w="2609" w:type="dxa"/>
            <w:gridSpan w:val="2"/>
          </w:tcPr>
          <w:p w14:paraId="709120CC" w14:textId="77777777" w:rsidR="00812073" w:rsidRPr="001B039C" w:rsidRDefault="00812073" w:rsidP="00812073">
            <w:pPr>
              <w:autoSpaceDE w:val="0"/>
              <w:autoSpaceDN w:val="0"/>
              <w:adjustRightInd w:val="0"/>
              <w:rPr>
                <w:sz w:val="21"/>
                <w:szCs w:val="21"/>
              </w:rPr>
            </w:pPr>
            <w:r w:rsidRPr="001B039C">
              <w:rPr>
                <w:sz w:val="21"/>
                <w:szCs w:val="21"/>
              </w:rPr>
              <w:t xml:space="preserve">Information </w:t>
            </w:r>
            <w:proofErr w:type="gramStart"/>
            <w:r w:rsidRPr="001B039C">
              <w:rPr>
                <w:sz w:val="21"/>
                <w:szCs w:val="21"/>
              </w:rPr>
              <w:t>is taken</w:t>
            </w:r>
            <w:proofErr w:type="gramEnd"/>
            <w:r w:rsidRPr="001B039C">
              <w:rPr>
                <w:sz w:val="21"/>
                <w:szCs w:val="21"/>
              </w:rPr>
              <w:t xml:space="preserve"> from source(s) without any interpretation/evaluation.</w:t>
            </w:r>
          </w:p>
          <w:p w14:paraId="0AA423EE" w14:textId="77777777" w:rsidR="00812073" w:rsidRPr="001B039C" w:rsidRDefault="00812073" w:rsidP="00812073">
            <w:pPr>
              <w:autoSpaceDE w:val="0"/>
              <w:autoSpaceDN w:val="0"/>
              <w:adjustRightInd w:val="0"/>
              <w:rPr>
                <w:sz w:val="21"/>
                <w:szCs w:val="21"/>
              </w:rPr>
            </w:pPr>
            <w:r w:rsidRPr="001B039C">
              <w:rPr>
                <w:sz w:val="21"/>
                <w:szCs w:val="21"/>
              </w:rPr>
              <w:t xml:space="preserve">Viewpoints of experts </w:t>
            </w:r>
            <w:proofErr w:type="gramStart"/>
            <w:r w:rsidRPr="001B039C">
              <w:rPr>
                <w:sz w:val="21"/>
                <w:szCs w:val="21"/>
              </w:rPr>
              <w:t>are taken</w:t>
            </w:r>
            <w:proofErr w:type="gramEnd"/>
            <w:r w:rsidRPr="001B039C">
              <w:rPr>
                <w:sz w:val="21"/>
                <w:szCs w:val="21"/>
              </w:rPr>
              <w:t xml:space="preserve"> as fact, without question.</w:t>
            </w:r>
          </w:p>
        </w:tc>
      </w:tr>
      <w:tr w:rsidR="00812073" w:rsidRPr="001B039C" w14:paraId="4720D021" w14:textId="77777777" w:rsidTr="00F42309">
        <w:tc>
          <w:tcPr>
            <w:tcW w:w="2521" w:type="dxa"/>
          </w:tcPr>
          <w:p w14:paraId="4EC8928D" w14:textId="77777777" w:rsidR="00812073" w:rsidRPr="001B039C" w:rsidRDefault="00812073" w:rsidP="00812073">
            <w:pPr>
              <w:autoSpaceDE w:val="0"/>
              <w:autoSpaceDN w:val="0"/>
              <w:adjustRightInd w:val="0"/>
              <w:rPr>
                <w:b/>
                <w:bCs/>
                <w:sz w:val="21"/>
                <w:szCs w:val="21"/>
              </w:rPr>
            </w:pPr>
            <w:r w:rsidRPr="001B039C">
              <w:rPr>
                <w:b/>
                <w:bCs/>
                <w:sz w:val="21"/>
                <w:szCs w:val="21"/>
              </w:rPr>
              <w:t>Influence of context and assumptions</w:t>
            </w:r>
          </w:p>
        </w:tc>
        <w:tc>
          <w:tcPr>
            <w:tcW w:w="2608" w:type="dxa"/>
            <w:gridSpan w:val="2"/>
          </w:tcPr>
          <w:p w14:paraId="7FAAFA1E" w14:textId="77777777" w:rsidR="00812073" w:rsidRPr="001B039C" w:rsidRDefault="00812073" w:rsidP="00812073">
            <w:pPr>
              <w:autoSpaceDE w:val="0"/>
              <w:autoSpaceDN w:val="0"/>
              <w:adjustRightInd w:val="0"/>
              <w:rPr>
                <w:sz w:val="21"/>
                <w:szCs w:val="21"/>
              </w:rPr>
            </w:pPr>
            <w:r w:rsidRPr="001B039C">
              <w:rPr>
                <w:sz w:val="21"/>
                <w:szCs w:val="21"/>
              </w:rPr>
              <w:t>Thoroughly (systematically and methodically) analyzes own and others' assumptions and carefully evaluates the relevance of contexts when presenting a position.</w:t>
            </w:r>
          </w:p>
        </w:tc>
        <w:tc>
          <w:tcPr>
            <w:tcW w:w="2604" w:type="dxa"/>
            <w:gridSpan w:val="2"/>
          </w:tcPr>
          <w:p w14:paraId="5D4A5B5D" w14:textId="77777777" w:rsidR="00812073" w:rsidRPr="001B039C" w:rsidRDefault="00812073" w:rsidP="00812073">
            <w:pPr>
              <w:autoSpaceDE w:val="0"/>
              <w:autoSpaceDN w:val="0"/>
              <w:adjustRightInd w:val="0"/>
              <w:rPr>
                <w:sz w:val="21"/>
                <w:szCs w:val="21"/>
              </w:rPr>
            </w:pPr>
            <w:r w:rsidRPr="001B039C">
              <w:rPr>
                <w:sz w:val="21"/>
                <w:szCs w:val="21"/>
              </w:rPr>
              <w:t>Identifies own and others' assumptions and several relevant contexts when presenting a position.</w:t>
            </w:r>
          </w:p>
          <w:p w14:paraId="089FF267" w14:textId="77777777" w:rsidR="00812073" w:rsidRPr="001B039C" w:rsidRDefault="00812073" w:rsidP="00812073">
            <w:pPr>
              <w:autoSpaceDE w:val="0"/>
              <w:autoSpaceDN w:val="0"/>
              <w:adjustRightInd w:val="0"/>
              <w:rPr>
                <w:sz w:val="21"/>
                <w:szCs w:val="21"/>
              </w:rPr>
            </w:pPr>
          </w:p>
        </w:tc>
        <w:tc>
          <w:tcPr>
            <w:tcW w:w="2608" w:type="dxa"/>
            <w:gridSpan w:val="2"/>
          </w:tcPr>
          <w:p w14:paraId="7B23174E" w14:textId="77777777" w:rsidR="00812073" w:rsidRPr="001B039C" w:rsidRDefault="00812073" w:rsidP="00812073">
            <w:pPr>
              <w:autoSpaceDE w:val="0"/>
              <w:autoSpaceDN w:val="0"/>
              <w:adjustRightInd w:val="0"/>
              <w:rPr>
                <w:sz w:val="21"/>
                <w:szCs w:val="21"/>
              </w:rPr>
            </w:pPr>
            <w:r w:rsidRPr="001B039C">
              <w:rPr>
                <w:sz w:val="21"/>
                <w:szCs w:val="21"/>
              </w:rPr>
              <w:t>Questions some assumptions. Identifies several relevant contexts when presenting a position. May be more aware of others' assumptions than one's own (or vice versa).</w:t>
            </w:r>
          </w:p>
        </w:tc>
        <w:tc>
          <w:tcPr>
            <w:tcW w:w="2609" w:type="dxa"/>
            <w:gridSpan w:val="2"/>
          </w:tcPr>
          <w:p w14:paraId="0C420CE4" w14:textId="77777777" w:rsidR="00812073" w:rsidRPr="001B039C" w:rsidRDefault="00812073" w:rsidP="00812073">
            <w:pPr>
              <w:autoSpaceDE w:val="0"/>
              <w:autoSpaceDN w:val="0"/>
              <w:adjustRightInd w:val="0"/>
              <w:rPr>
                <w:sz w:val="21"/>
                <w:szCs w:val="21"/>
              </w:rPr>
            </w:pPr>
            <w:r w:rsidRPr="001B039C">
              <w:rPr>
                <w:sz w:val="21"/>
                <w:szCs w:val="21"/>
              </w:rPr>
              <w:t>Shows an emerging awareness of present assumptions (sometimes labels assertions as assumptions).</w:t>
            </w:r>
          </w:p>
          <w:p w14:paraId="5CF53C8D" w14:textId="77777777" w:rsidR="00812073" w:rsidRPr="001B039C" w:rsidRDefault="00812073" w:rsidP="00812073">
            <w:pPr>
              <w:autoSpaceDE w:val="0"/>
              <w:autoSpaceDN w:val="0"/>
              <w:adjustRightInd w:val="0"/>
              <w:rPr>
                <w:sz w:val="21"/>
                <w:szCs w:val="21"/>
              </w:rPr>
            </w:pPr>
            <w:r w:rsidRPr="001B039C">
              <w:rPr>
                <w:sz w:val="21"/>
                <w:szCs w:val="21"/>
              </w:rPr>
              <w:t>Begins to identify some contexts when presenting a position</w:t>
            </w:r>
          </w:p>
        </w:tc>
      </w:tr>
      <w:tr w:rsidR="00812073" w:rsidRPr="001B039C" w14:paraId="556F0983" w14:textId="77777777" w:rsidTr="00F42309">
        <w:tc>
          <w:tcPr>
            <w:tcW w:w="2591" w:type="dxa"/>
            <w:gridSpan w:val="2"/>
          </w:tcPr>
          <w:p w14:paraId="55BFB535" w14:textId="69383DAC" w:rsidR="00812073" w:rsidRPr="001B039C" w:rsidRDefault="00812073" w:rsidP="00812073">
            <w:pPr>
              <w:autoSpaceDE w:val="0"/>
              <w:autoSpaceDN w:val="0"/>
              <w:adjustRightInd w:val="0"/>
              <w:rPr>
                <w:b/>
                <w:bCs/>
                <w:sz w:val="21"/>
                <w:szCs w:val="21"/>
              </w:rPr>
            </w:pPr>
            <w:r>
              <w:lastRenderedPageBreak/>
              <w:br w:type="page"/>
            </w:r>
            <w:r w:rsidRPr="001B039C">
              <w:rPr>
                <w:b/>
                <w:bCs/>
                <w:sz w:val="21"/>
                <w:szCs w:val="21"/>
              </w:rPr>
              <w:t>Student's position (perspective,</w:t>
            </w:r>
          </w:p>
          <w:p w14:paraId="36978773" w14:textId="77777777" w:rsidR="00812073" w:rsidRPr="001B039C" w:rsidRDefault="00812073" w:rsidP="00812073">
            <w:pPr>
              <w:autoSpaceDE w:val="0"/>
              <w:autoSpaceDN w:val="0"/>
              <w:adjustRightInd w:val="0"/>
              <w:rPr>
                <w:b/>
                <w:bCs/>
                <w:sz w:val="21"/>
                <w:szCs w:val="21"/>
              </w:rPr>
            </w:pPr>
            <w:r w:rsidRPr="001B039C">
              <w:rPr>
                <w:b/>
                <w:bCs/>
                <w:sz w:val="21"/>
                <w:szCs w:val="21"/>
              </w:rPr>
              <w:t>thesis/hypothesis)</w:t>
            </w:r>
          </w:p>
        </w:tc>
        <w:tc>
          <w:tcPr>
            <w:tcW w:w="2591" w:type="dxa"/>
            <w:gridSpan w:val="2"/>
          </w:tcPr>
          <w:p w14:paraId="6E340E68" w14:textId="77777777" w:rsidR="00812073" w:rsidRPr="001B039C" w:rsidRDefault="00812073" w:rsidP="00812073">
            <w:pPr>
              <w:autoSpaceDE w:val="0"/>
              <w:autoSpaceDN w:val="0"/>
              <w:adjustRightInd w:val="0"/>
              <w:rPr>
                <w:sz w:val="21"/>
                <w:szCs w:val="21"/>
              </w:rPr>
            </w:pPr>
            <w:r w:rsidRPr="001B039C">
              <w:rPr>
                <w:sz w:val="21"/>
                <w:szCs w:val="21"/>
              </w:rPr>
              <w:t xml:space="preserve">Specific position (perspective, thesis/hypothesis) is imaginative, taking into account the complexities of an issue. Limits of position (perspective, thesis/hypothesis) </w:t>
            </w:r>
            <w:proofErr w:type="gramStart"/>
            <w:r w:rsidRPr="001B039C">
              <w:rPr>
                <w:sz w:val="21"/>
                <w:szCs w:val="21"/>
              </w:rPr>
              <w:t>are acknowledged</w:t>
            </w:r>
            <w:proofErr w:type="gramEnd"/>
            <w:r w:rsidRPr="001B039C">
              <w:rPr>
                <w:sz w:val="21"/>
                <w:szCs w:val="21"/>
              </w:rPr>
              <w:t>.</w:t>
            </w:r>
          </w:p>
          <w:p w14:paraId="5E199E7F" w14:textId="77777777" w:rsidR="00812073" w:rsidRPr="001B039C" w:rsidRDefault="00812073" w:rsidP="00812073">
            <w:pPr>
              <w:autoSpaceDE w:val="0"/>
              <w:autoSpaceDN w:val="0"/>
              <w:adjustRightInd w:val="0"/>
              <w:rPr>
                <w:sz w:val="21"/>
                <w:szCs w:val="21"/>
              </w:rPr>
            </w:pPr>
            <w:r w:rsidRPr="001B039C">
              <w:rPr>
                <w:sz w:val="21"/>
                <w:szCs w:val="21"/>
              </w:rPr>
              <w:t xml:space="preserve">Others' points of view </w:t>
            </w:r>
            <w:proofErr w:type="gramStart"/>
            <w:r w:rsidRPr="001B039C">
              <w:rPr>
                <w:sz w:val="21"/>
                <w:szCs w:val="21"/>
              </w:rPr>
              <w:t>are synthesized</w:t>
            </w:r>
            <w:proofErr w:type="gramEnd"/>
            <w:r w:rsidRPr="001B039C">
              <w:rPr>
                <w:sz w:val="21"/>
                <w:szCs w:val="21"/>
              </w:rPr>
              <w:t xml:space="preserve"> within position (perspective, thesis/hypothesis).</w:t>
            </w:r>
          </w:p>
        </w:tc>
        <w:tc>
          <w:tcPr>
            <w:tcW w:w="2591" w:type="dxa"/>
            <w:gridSpan w:val="2"/>
          </w:tcPr>
          <w:p w14:paraId="17E24B93"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takes into account the complexities of an issue.</w:t>
            </w:r>
          </w:p>
          <w:p w14:paraId="5F7A0D48" w14:textId="77777777" w:rsidR="00812073" w:rsidRPr="001B039C" w:rsidRDefault="00812073" w:rsidP="00812073">
            <w:pPr>
              <w:autoSpaceDE w:val="0"/>
              <w:autoSpaceDN w:val="0"/>
              <w:adjustRightInd w:val="0"/>
              <w:rPr>
                <w:sz w:val="21"/>
                <w:szCs w:val="21"/>
              </w:rPr>
            </w:pPr>
            <w:r w:rsidRPr="001B039C">
              <w:rPr>
                <w:sz w:val="21"/>
                <w:szCs w:val="21"/>
              </w:rPr>
              <w:t xml:space="preserve">Others' points of view </w:t>
            </w:r>
            <w:proofErr w:type="gramStart"/>
            <w:r w:rsidRPr="001B039C">
              <w:rPr>
                <w:sz w:val="21"/>
                <w:szCs w:val="21"/>
              </w:rPr>
              <w:t>are acknowledged</w:t>
            </w:r>
            <w:proofErr w:type="gramEnd"/>
            <w:r w:rsidRPr="001B039C">
              <w:rPr>
                <w:sz w:val="21"/>
                <w:szCs w:val="21"/>
              </w:rPr>
              <w:t xml:space="preserve"> within position (perspective, thesis/hypothesis).</w:t>
            </w:r>
          </w:p>
        </w:tc>
        <w:tc>
          <w:tcPr>
            <w:tcW w:w="2588" w:type="dxa"/>
            <w:gridSpan w:val="2"/>
          </w:tcPr>
          <w:p w14:paraId="685C7CEA"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acknowledges different sides of an issue.</w:t>
            </w:r>
          </w:p>
        </w:tc>
        <w:tc>
          <w:tcPr>
            <w:tcW w:w="2589" w:type="dxa"/>
          </w:tcPr>
          <w:p w14:paraId="3F30FD37"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is stated, but is simplistic and obvious.</w:t>
            </w:r>
          </w:p>
        </w:tc>
      </w:tr>
      <w:tr w:rsidR="00812073" w:rsidRPr="001B039C" w14:paraId="2B6667B7" w14:textId="77777777" w:rsidTr="00F42309">
        <w:tc>
          <w:tcPr>
            <w:tcW w:w="2591" w:type="dxa"/>
            <w:gridSpan w:val="2"/>
          </w:tcPr>
          <w:p w14:paraId="1FCCBAF6" w14:textId="77777777" w:rsidR="00812073" w:rsidRPr="001B039C" w:rsidRDefault="00812073" w:rsidP="00812073">
            <w:pPr>
              <w:autoSpaceDE w:val="0"/>
              <w:autoSpaceDN w:val="0"/>
              <w:adjustRightInd w:val="0"/>
              <w:rPr>
                <w:b/>
                <w:bCs/>
                <w:sz w:val="21"/>
                <w:szCs w:val="21"/>
              </w:rPr>
            </w:pPr>
            <w:r w:rsidRPr="001B039C">
              <w:rPr>
                <w:b/>
                <w:bCs/>
                <w:sz w:val="21"/>
                <w:szCs w:val="21"/>
              </w:rPr>
              <w:t>Conclusions and related outcomes</w:t>
            </w:r>
          </w:p>
          <w:p w14:paraId="0C2D3714" w14:textId="77777777" w:rsidR="00812073" w:rsidRPr="001B039C" w:rsidRDefault="00812073" w:rsidP="00812073">
            <w:pPr>
              <w:autoSpaceDE w:val="0"/>
              <w:autoSpaceDN w:val="0"/>
              <w:adjustRightInd w:val="0"/>
              <w:rPr>
                <w:b/>
                <w:bCs/>
                <w:sz w:val="21"/>
                <w:szCs w:val="21"/>
              </w:rPr>
            </w:pPr>
            <w:r w:rsidRPr="001B039C">
              <w:rPr>
                <w:b/>
                <w:bCs/>
                <w:sz w:val="21"/>
                <w:szCs w:val="21"/>
              </w:rPr>
              <w:t>(implications and consequences)</w:t>
            </w:r>
          </w:p>
        </w:tc>
        <w:tc>
          <w:tcPr>
            <w:tcW w:w="2591" w:type="dxa"/>
            <w:gridSpan w:val="2"/>
          </w:tcPr>
          <w:p w14:paraId="3DA6A739" w14:textId="77777777" w:rsidR="00812073" w:rsidRPr="001B039C" w:rsidRDefault="00812073" w:rsidP="00812073">
            <w:pPr>
              <w:autoSpaceDE w:val="0"/>
              <w:autoSpaceDN w:val="0"/>
              <w:adjustRightInd w:val="0"/>
              <w:rPr>
                <w:sz w:val="21"/>
                <w:szCs w:val="21"/>
              </w:rPr>
            </w:pPr>
            <w:r w:rsidRPr="001B039C">
              <w:rPr>
                <w:sz w:val="21"/>
                <w:szCs w:val="21"/>
              </w:rPr>
              <w:t>Conclusions and related outcomes (consequences and implications) are logical and reflect student’s informed evaluation and ability to place evidence and perspectives discussed in priority order</w:t>
            </w:r>
          </w:p>
        </w:tc>
        <w:tc>
          <w:tcPr>
            <w:tcW w:w="2591" w:type="dxa"/>
            <w:gridSpan w:val="2"/>
          </w:tcPr>
          <w:p w14:paraId="3D6A0EF2" w14:textId="77777777" w:rsidR="00812073" w:rsidRPr="001B039C" w:rsidRDefault="00812073" w:rsidP="00812073">
            <w:pPr>
              <w:autoSpaceDE w:val="0"/>
              <w:autoSpaceDN w:val="0"/>
              <w:adjustRightInd w:val="0"/>
              <w:rPr>
                <w:sz w:val="21"/>
                <w:szCs w:val="21"/>
              </w:rPr>
            </w:pPr>
            <w:r w:rsidRPr="001B039C">
              <w:rPr>
                <w:sz w:val="21"/>
                <w:szCs w:val="21"/>
              </w:rPr>
              <w:t xml:space="preserve">Conclusion </w:t>
            </w:r>
            <w:proofErr w:type="gramStart"/>
            <w:r w:rsidRPr="001B039C">
              <w:rPr>
                <w:sz w:val="21"/>
                <w:szCs w:val="21"/>
              </w:rPr>
              <w:t>is logically tied</w:t>
            </w:r>
            <w:proofErr w:type="gramEnd"/>
            <w:r w:rsidRPr="001B039C">
              <w:rPr>
                <w:sz w:val="21"/>
                <w:szCs w:val="21"/>
              </w:rPr>
              <w:t xml:space="preserve"> to a range of information, including opposing viewpoints; related outcomes (consequences and implications) are identified clearly.</w:t>
            </w:r>
          </w:p>
        </w:tc>
        <w:tc>
          <w:tcPr>
            <w:tcW w:w="2588" w:type="dxa"/>
            <w:gridSpan w:val="2"/>
          </w:tcPr>
          <w:p w14:paraId="28CC4091" w14:textId="77777777" w:rsidR="00812073" w:rsidRPr="001B039C" w:rsidRDefault="00812073" w:rsidP="00812073">
            <w:pPr>
              <w:autoSpaceDE w:val="0"/>
              <w:autoSpaceDN w:val="0"/>
              <w:adjustRightInd w:val="0"/>
              <w:rPr>
                <w:sz w:val="21"/>
                <w:szCs w:val="21"/>
              </w:rPr>
            </w:pPr>
            <w:r w:rsidRPr="001B039C">
              <w:rPr>
                <w:sz w:val="21"/>
                <w:szCs w:val="21"/>
              </w:rPr>
              <w:t xml:space="preserve">Conclusion </w:t>
            </w:r>
            <w:proofErr w:type="gramStart"/>
            <w:r w:rsidRPr="001B039C">
              <w:rPr>
                <w:sz w:val="21"/>
                <w:szCs w:val="21"/>
              </w:rPr>
              <w:t>is logically tied</w:t>
            </w:r>
            <w:proofErr w:type="gramEnd"/>
            <w:r w:rsidRPr="001B039C">
              <w:rPr>
                <w:sz w:val="21"/>
                <w:szCs w:val="21"/>
              </w:rPr>
              <w:t xml:space="preserve"> to information (because information is chosen to fit the desired conclusion); some related outcomes (consequences and implications) are identified clearly.</w:t>
            </w:r>
          </w:p>
        </w:tc>
        <w:tc>
          <w:tcPr>
            <w:tcW w:w="2589" w:type="dxa"/>
          </w:tcPr>
          <w:p w14:paraId="3ED5CEAC" w14:textId="77777777" w:rsidR="00812073" w:rsidRPr="001B039C" w:rsidRDefault="00812073" w:rsidP="00812073">
            <w:pPr>
              <w:autoSpaceDE w:val="0"/>
              <w:autoSpaceDN w:val="0"/>
              <w:adjustRightInd w:val="0"/>
              <w:rPr>
                <w:szCs w:val="21"/>
              </w:rPr>
            </w:pPr>
            <w:r w:rsidRPr="001B039C">
              <w:rPr>
                <w:sz w:val="21"/>
                <w:szCs w:val="21"/>
              </w:rPr>
              <w:t xml:space="preserve">Conclusion </w:t>
            </w:r>
            <w:proofErr w:type="gramStart"/>
            <w:r w:rsidRPr="001B039C">
              <w:rPr>
                <w:sz w:val="21"/>
                <w:szCs w:val="21"/>
              </w:rPr>
              <w:t>is inconsistently tied</w:t>
            </w:r>
            <w:proofErr w:type="gramEnd"/>
            <w:r w:rsidRPr="001B039C">
              <w:rPr>
                <w:sz w:val="21"/>
                <w:szCs w:val="21"/>
              </w:rPr>
              <w:t xml:space="preserve"> to some of the information discussed; related outcomes (consequences and implications) are oversimplified.</w:t>
            </w:r>
          </w:p>
        </w:tc>
      </w:tr>
    </w:tbl>
    <w:p w14:paraId="12A5990C" w14:textId="77777777" w:rsidR="00812073" w:rsidRDefault="00812073" w:rsidP="00812073">
      <w:pPr>
        <w:autoSpaceDE w:val="0"/>
        <w:autoSpaceDN w:val="0"/>
        <w:adjustRightInd w:val="0"/>
        <w:rPr>
          <w:rFonts w:ascii="Garamond-Bold" w:hAnsi="Garamond-Bold" w:cs="Garamond-Bold"/>
          <w:b/>
          <w:bCs/>
          <w:sz w:val="21"/>
          <w:szCs w:val="21"/>
        </w:rPr>
      </w:pPr>
    </w:p>
    <w:p w14:paraId="3B2E5DDE" w14:textId="6BA87639" w:rsidR="00812073" w:rsidRPr="001C0EF3" w:rsidRDefault="00812073" w:rsidP="001C0EF3">
      <w:pPr>
        <w:spacing w:after="200" w:line="276" w:lineRule="auto"/>
        <w:jc w:val="center"/>
        <w:rPr>
          <w:b/>
          <w:bCs/>
          <w:sz w:val="28"/>
        </w:rPr>
      </w:pPr>
      <w:r>
        <w:rPr>
          <w:b/>
          <w:bCs/>
          <w:sz w:val="40"/>
          <w:szCs w:val="40"/>
        </w:rPr>
        <w:br w:type="page"/>
      </w:r>
      <w:r w:rsidR="001C0EF3" w:rsidRPr="00972919">
        <w:rPr>
          <w:b/>
          <w:bCs/>
        </w:rPr>
        <w:lastRenderedPageBreak/>
        <w:t xml:space="preserve"> </w:t>
      </w:r>
      <w:r w:rsidR="001C0EF3" w:rsidRPr="001C0EF3">
        <w:rPr>
          <w:b/>
          <w:bCs/>
          <w:sz w:val="28"/>
        </w:rPr>
        <w:t>E</w:t>
      </w:r>
      <w:r w:rsidRPr="001C0EF3">
        <w:rPr>
          <w:b/>
          <w:bCs/>
          <w:sz w:val="28"/>
        </w:rPr>
        <w:t>THICAL REASONING VALUE RUBRIC</w:t>
      </w:r>
    </w:p>
    <w:p w14:paraId="7CD3E10A" w14:textId="77777777" w:rsidR="00812073" w:rsidRPr="0036027E" w:rsidRDefault="00812073" w:rsidP="00812073">
      <w:pPr>
        <w:autoSpaceDE w:val="0"/>
        <w:autoSpaceDN w:val="0"/>
        <w:adjustRightInd w:val="0"/>
        <w:jc w:val="center"/>
        <w:rPr>
          <w:i/>
          <w:iCs/>
          <w:sz w:val="22"/>
          <w:szCs w:val="22"/>
        </w:rPr>
      </w:pPr>
      <w:proofErr w:type="gramStart"/>
      <w:r w:rsidRPr="0036027E">
        <w:rPr>
          <w:i/>
          <w:iCs/>
          <w:sz w:val="22"/>
          <w:szCs w:val="22"/>
        </w:rPr>
        <w:t>for</w:t>
      </w:r>
      <w:proofErr w:type="gramEnd"/>
      <w:r w:rsidRPr="0036027E">
        <w:rPr>
          <w:i/>
          <w:iCs/>
          <w:sz w:val="22"/>
          <w:szCs w:val="22"/>
        </w:rPr>
        <w:t xml:space="preserve"> more information, please contact value@aacu.org</w:t>
      </w:r>
    </w:p>
    <w:p w14:paraId="65B8046B" w14:textId="77777777" w:rsidR="00812073" w:rsidRPr="0036027E" w:rsidRDefault="00812073" w:rsidP="00812073">
      <w:pPr>
        <w:autoSpaceDE w:val="0"/>
        <w:autoSpaceDN w:val="0"/>
        <w:adjustRightInd w:val="0"/>
        <w:jc w:val="center"/>
        <w:rPr>
          <w:b/>
          <w:bCs/>
          <w:sz w:val="20"/>
          <w:szCs w:val="20"/>
        </w:rPr>
      </w:pPr>
      <w:r w:rsidRPr="0036027E">
        <w:rPr>
          <w:b/>
          <w:bCs/>
          <w:sz w:val="20"/>
          <w:szCs w:val="20"/>
        </w:rPr>
        <w:t>Definition</w:t>
      </w:r>
    </w:p>
    <w:p w14:paraId="5F8E779A" w14:textId="77777777" w:rsidR="00812073" w:rsidRPr="0036027E" w:rsidRDefault="00812073" w:rsidP="00812073">
      <w:pPr>
        <w:autoSpaceDE w:val="0"/>
        <w:autoSpaceDN w:val="0"/>
        <w:adjustRightInd w:val="0"/>
        <w:rPr>
          <w:sz w:val="20"/>
          <w:szCs w:val="20"/>
        </w:rPr>
      </w:pPr>
      <w:r w:rsidRPr="0036027E">
        <w:rPr>
          <w:sz w:val="20"/>
          <w:szCs w:val="20"/>
        </w:rPr>
        <w:t xml:space="preserve">Ethical Reasoning is reasoning about right and wrong human conduct. It requires students to be able to assess their own ethical values and the social context of problems, recognize ethical issues in a variety of settings, think about how different ethical perspectives </w:t>
      </w:r>
      <w:proofErr w:type="gramStart"/>
      <w:r w:rsidRPr="0036027E">
        <w:rPr>
          <w:sz w:val="20"/>
          <w:szCs w:val="20"/>
        </w:rPr>
        <w:t>might be applied</w:t>
      </w:r>
      <w:proofErr w:type="gramEnd"/>
      <w:r w:rsidRPr="0036027E">
        <w:rPr>
          <w:sz w:val="20"/>
          <w:szCs w:val="20"/>
        </w:rPr>
        <w:t xml:space="preserve"> to ethical dilemmas and consider the ramifications of alternative actions. Students’ ethical </w:t>
      </w:r>
      <w:proofErr w:type="spellStart"/>
      <w:proofErr w:type="gramStart"/>
      <w:r w:rsidRPr="0036027E">
        <w:rPr>
          <w:sz w:val="20"/>
          <w:szCs w:val="20"/>
        </w:rPr>
        <w:t>self identity</w:t>
      </w:r>
      <w:proofErr w:type="spellEnd"/>
      <w:proofErr w:type="gramEnd"/>
      <w:r w:rsidRPr="0036027E">
        <w:rPr>
          <w:sz w:val="20"/>
          <w:szCs w:val="20"/>
        </w:rPr>
        <w:t xml:space="preserve"> evolves as they practice ethical decision-making skills and learn how to describe and analyze positions on ethical issues.</w:t>
      </w:r>
    </w:p>
    <w:p w14:paraId="4D2495C6" w14:textId="77777777" w:rsidR="00812073" w:rsidRPr="00972919" w:rsidRDefault="00812073" w:rsidP="00812073">
      <w:pPr>
        <w:autoSpaceDE w:val="0"/>
        <w:autoSpaceDN w:val="0"/>
        <w:adjustRightInd w:val="0"/>
        <w:jc w:val="center"/>
        <w:rPr>
          <w:i/>
          <w:iCs/>
          <w:sz w:val="20"/>
          <w:szCs w:val="20"/>
        </w:rPr>
      </w:pPr>
      <w:r w:rsidRPr="0036027E">
        <w:rPr>
          <w:i/>
          <w:iCs/>
          <w:sz w:val="20"/>
          <w:szCs w:val="20"/>
        </w:rPr>
        <w:t>Evaluators are encouraged to assign a zero to any work sample or collection of work that does not meet benchmark (cell one) level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2587"/>
        <w:gridCol w:w="2587"/>
        <w:gridCol w:w="2587"/>
        <w:gridCol w:w="2592"/>
      </w:tblGrid>
      <w:tr w:rsidR="00812073" w:rsidRPr="00D21457" w14:paraId="79713F2E" w14:textId="77777777" w:rsidTr="00812073">
        <w:tc>
          <w:tcPr>
            <w:tcW w:w="2635" w:type="dxa"/>
          </w:tcPr>
          <w:p w14:paraId="0F92A62C" w14:textId="77777777" w:rsidR="00812073" w:rsidRPr="00D21457" w:rsidRDefault="00812073" w:rsidP="00812073">
            <w:pPr>
              <w:autoSpaceDE w:val="0"/>
              <w:autoSpaceDN w:val="0"/>
              <w:adjustRightInd w:val="0"/>
              <w:rPr>
                <w:b/>
                <w:bCs/>
                <w:sz w:val="18"/>
                <w:szCs w:val="18"/>
              </w:rPr>
            </w:pPr>
          </w:p>
        </w:tc>
        <w:tc>
          <w:tcPr>
            <w:tcW w:w="2635" w:type="dxa"/>
          </w:tcPr>
          <w:p w14:paraId="07FDA647" w14:textId="77777777" w:rsidR="00812073" w:rsidRPr="00D21457" w:rsidRDefault="00812073" w:rsidP="00812073">
            <w:pPr>
              <w:autoSpaceDE w:val="0"/>
              <w:autoSpaceDN w:val="0"/>
              <w:adjustRightInd w:val="0"/>
              <w:jc w:val="center"/>
              <w:rPr>
                <w:b/>
                <w:bCs/>
                <w:sz w:val="18"/>
                <w:szCs w:val="18"/>
              </w:rPr>
            </w:pPr>
            <w:r w:rsidRPr="00D21457">
              <w:rPr>
                <w:b/>
                <w:bCs/>
                <w:sz w:val="18"/>
                <w:szCs w:val="18"/>
              </w:rPr>
              <w:t>Capstone</w:t>
            </w:r>
          </w:p>
          <w:p w14:paraId="28E09F6D" w14:textId="77777777" w:rsidR="00812073" w:rsidRPr="00D21457" w:rsidRDefault="00812073" w:rsidP="00812073">
            <w:pPr>
              <w:autoSpaceDE w:val="0"/>
              <w:autoSpaceDN w:val="0"/>
              <w:adjustRightInd w:val="0"/>
              <w:jc w:val="center"/>
              <w:rPr>
                <w:sz w:val="18"/>
                <w:szCs w:val="18"/>
              </w:rPr>
            </w:pPr>
            <w:r w:rsidRPr="00D21457">
              <w:rPr>
                <w:sz w:val="18"/>
                <w:szCs w:val="18"/>
              </w:rPr>
              <w:t>4</w:t>
            </w:r>
          </w:p>
        </w:tc>
        <w:tc>
          <w:tcPr>
            <w:tcW w:w="5270" w:type="dxa"/>
            <w:gridSpan w:val="2"/>
          </w:tcPr>
          <w:p w14:paraId="4C50E3D3" w14:textId="77777777" w:rsidR="00812073" w:rsidRPr="00D21457" w:rsidRDefault="00812073" w:rsidP="00812073">
            <w:pPr>
              <w:autoSpaceDE w:val="0"/>
              <w:autoSpaceDN w:val="0"/>
              <w:adjustRightInd w:val="0"/>
              <w:jc w:val="center"/>
              <w:rPr>
                <w:b/>
                <w:bCs/>
                <w:sz w:val="18"/>
                <w:szCs w:val="18"/>
              </w:rPr>
            </w:pPr>
            <w:r w:rsidRPr="00D21457">
              <w:rPr>
                <w:b/>
                <w:bCs/>
                <w:sz w:val="18"/>
                <w:szCs w:val="18"/>
              </w:rPr>
              <w:t>Milestones</w:t>
            </w:r>
          </w:p>
          <w:p w14:paraId="5640FD94" w14:textId="77777777" w:rsidR="00812073" w:rsidRPr="00D21457" w:rsidRDefault="00812073" w:rsidP="00812073">
            <w:pPr>
              <w:autoSpaceDE w:val="0"/>
              <w:autoSpaceDN w:val="0"/>
              <w:adjustRightInd w:val="0"/>
              <w:rPr>
                <w:b/>
                <w:bCs/>
                <w:sz w:val="18"/>
                <w:szCs w:val="18"/>
              </w:rPr>
            </w:pPr>
            <w:r w:rsidRPr="00D21457">
              <w:rPr>
                <w:sz w:val="18"/>
                <w:szCs w:val="18"/>
              </w:rPr>
              <w:t xml:space="preserve">                        3                                                          2</w:t>
            </w:r>
          </w:p>
        </w:tc>
        <w:tc>
          <w:tcPr>
            <w:tcW w:w="2636" w:type="dxa"/>
          </w:tcPr>
          <w:p w14:paraId="164CEE23" w14:textId="77777777" w:rsidR="00812073" w:rsidRPr="00D21457" w:rsidRDefault="00812073" w:rsidP="00812073">
            <w:pPr>
              <w:autoSpaceDE w:val="0"/>
              <w:autoSpaceDN w:val="0"/>
              <w:adjustRightInd w:val="0"/>
              <w:jc w:val="center"/>
              <w:rPr>
                <w:b/>
                <w:bCs/>
                <w:sz w:val="18"/>
                <w:szCs w:val="18"/>
              </w:rPr>
            </w:pPr>
            <w:r w:rsidRPr="00D21457">
              <w:rPr>
                <w:b/>
                <w:bCs/>
                <w:sz w:val="18"/>
                <w:szCs w:val="18"/>
              </w:rPr>
              <w:t>Benchmark</w:t>
            </w:r>
          </w:p>
          <w:p w14:paraId="20586040" w14:textId="77777777" w:rsidR="00812073" w:rsidRPr="00D21457" w:rsidRDefault="00812073" w:rsidP="00812073">
            <w:pPr>
              <w:autoSpaceDE w:val="0"/>
              <w:autoSpaceDN w:val="0"/>
              <w:adjustRightInd w:val="0"/>
              <w:jc w:val="center"/>
              <w:rPr>
                <w:sz w:val="18"/>
                <w:szCs w:val="18"/>
              </w:rPr>
            </w:pPr>
            <w:r w:rsidRPr="00D21457">
              <w:rPr>
                <w:sz w:val="18"/>
                <w:szCs w:val="18"/>
              </w:rPr>
              <w:t>1</w:t>
            </w:r>
          </w:p>
        </w:tc>
      </w:tr>
      <w:tr w:rsidR="00812073" w:rsidRPr="00D21457" w14:paraId="3785BF94" w14:textId="77777777" w:rsidTr="00812073">
        <w:tc>
          <w:tcPr>
            <w:tcW w:w="2635" w:type="dxa"/>
          </w:tcPr>
          <w:p w14:paraId="0891AFF1" w14:textId="77777777" w:rsidR="00812073" w:rsidRPr="00D21457" w:rsidRDefault="00812073" w:rsidP="00812073">
            <w:pPr>
              <w:autoSpaceDE w:val="0"/>
              <w:autoSpaceDN w:val="0"/>
              <w:adjustRightInd w:val="0"/>
              <w:rPr>
                <w:b/>
                <w:bCs/>
                <w:sz w:val="18"/>
                <w:szCs w:val="18"/>
              </w:rPr>
            </w:pPr>
            <w:r w:rsidRPr="00D21457">
              <w:rPr>
                <w:b/>
                <w:bCs/>
                <w:sz w:val="20"/>
                <w:szCs w:val="20"/>
              </w:rPr>
              <w:t xml:space="preserve">Ethical Self Awareness </w:t>
            </w:r>
          </w:p>
        </w:tc>
        <w:tc>
          <w:tcPr>
            <w:tcW w:w="2635" w:type="dxa"/>
          </w:tcPr>
          <w:p w14:paraId="58175723" w14:textId="77777777" w:rsidR="00812073" w:rsidRPr="00D21457" w:rsidRDefault="00812073" w:rsidP="00812073">
            <w:pPr>
              <w:autoSpaceDE w:val="0"/>
              <w:autoSpaceDN w:val="0"/>
              <w:adjustRightInd w:val="0"/>
              <w:rPr>
                <w:sz w:val="20"/>
                <w:szCs w:val="20"/>
              </w:rPr>
            </w:pPr>
            <w:r w:rsidRPr="00D21457">
              <w:rPr>
                <w:sz w:val="20"/>
                <w:szCs w:val="20"/>
              </w:rPr>
              <w:t>Student discusses in detail/analyzes both core beliefs and the origins of the core beliefs and discussion has greater depth and clarity.</w:t>
            </w:r>
          </w:p>
        </w:tc>
        <w:tc>
          <w:tcPr>
            <w:tcW w:w="2635" w:type="dxa"/>
          </w:tcPr>
          <w:p w14:paraId="1276C876" w14:textId="77777777" w:rsidR="00812073" w:rsidRPr="00D21457" w:rsidRDefault="00812073" w:rsidP="00812073">
            <w:pPr>
              <w:autoSpaceDE w:val="0"/>
              <w:autoSpaceDN w:val="0"/>
              <w:adjustRightInd w:val="0"/>
              <w:rPr>
                <w:sz w:val="20"/>
                <w:szCs w:val="20"/>
              </w:rPr>
            </w:pPr>
            <w:r w:rsidRPr="00D21457">
              <w:rPr>
                <w:sz w:val="20"/>
                <w:szCs w:val="20"/>
              </w:rPr>
              <w:t>Student discusses in detail/analyzes both core beliefs and the origins of the core beliefs.</w:t>
            </w:r>
          </w:p>
        </w:tc>
        <w:tc>
          <w:tcPr>
            <w:tcW w:w="2635" w:type="dxa"/>
          </w:tcPr>
          <w:p w14:paraId="71F51C2C" w14:textId="77777777" w:rsidR="00812073" w:rsidRPr="00D21457" w:rsidRDefault="00812073" w:rsidP="00812073">
            <w:pPr>
              <w:autoSpaceDE w:val="0"/>
              <w:autoSpaceDN w:val="0"/>
              <w:adjustRightInd w:val="0"/>
              <w:rPr>
                <w:sz w:val="20"/>
                <w:szCs w:val="20"/>
              </w:rPr>
            </w:pPr>
            <w:r w:rsidRPr="00D21457">
              <w:rPr>
                <w:sz w:val="20"/>
                <w:szCs w:val="20"/>
              </w:rPr>
              <w:t>Student states both core beliefs and the origins of the core beliefs.</w:t>
            </w:r>
          </w:p>
          <w:p w14:paraId="6346C4DC" w14:textId="77777777" w:rsidR="00812073" w:rsidRPr="00D21457" w:rsidRDefault="00812073" w:rsidP="00812073">
            <w:pPr>
              <w:autoSpaceDE w:val="0"/>
              <w:autoSpaceDN w:val="0"/>
              <w:adjustRightInd w:val="0"/>
              <w:rPr>
                <w:b/>
                <w:bCs/>
                <w:sz w:val="18"/>
                <w:szCs w:val="18"/>
              </w:rPr>
            </w:pPr>
          </w:p>
        </w:tc>
        <w:tc>
          <w:tcPr>
            <w:tcW w:w="2636" w:type="dxa"/>
          </w:tcPr>
          <w:p w14:paraId="2CFB15F2" w14:textId="77777777" w:rsidR="00812073" w:rsidRPr="00D21457" w:rsidRDefault="00812073" w:rsidP="00812073">
            <w:pPr>
              <w:autoSpaceDE w:val="0"/>
              <w:autoSpaceDN w:val="0"/>
              <w:adjustRightInd w:val="0"/>
              <w:rPr>
                <w:sz w:val="20"/>
                <w:szCs w:val="20"/>
              </w:rPr>
            </w:pPr>
            <w:r w:rsidRPr="00D21457">
              <w:rPr>
                <w:sz w:val="20"/>
                <w:szCs w:val="20"/>
              </w:rPr>
              <w:t>Student states either their core beliefs or articulates the origins of the core beliefs but not both.</w:t>
            </w:r>
          </w:p>
        </w:tc>
      </w:tr>
      <w:tr w:rsidR="00812073" w:rsidRPr="00D21457" w14:paraId="71045594" w14:textId="77777777" w:rsidTr="00812073">
        <w:tc>
          <w:tcPr>
            <w:tcW w:w="2635" w:type="dxa"/>
          </w:tcPr>
          <w:p w14:paraId="2113625D" w14:textId="77777777" w:rsidR="00812073" w:rsidRPr="00D21457" w:rsidRDefault="00812073" w:rsidP="00812073">
            <w:pPr>
              <w:autoSpaceDE w:val="0"/>
              <w:autoSpaceDN w:val="0"/>
              <w:adjustRightInd w:val="0"/>
              <w:rPr>
                <w:b/>
                <w:bCs/>
                <w:sz w:val="20"/>
                <w:szCs w:val="20"/>
              </w:rPr>
            </w:pPr>
            <w:r w:rsidRPr="00D21457">
              <w:rPr>
                <w:b/>
                <w:bCs/>
                <w:sz w:val="20"/>
                <w:szCs w:val="20"/>
              </w:rPr>
              <w:t>Understanding Different Ethical</w:t>
            </w:r>
          </w:p>
          <w:p w14:paraId="7FB15C34" w14:textId="77777777" w:rsidR="00812073" w:rsidRPr="00D21457" w:rsidRDefault="00812073" w:rsidP="00812073">
            <w:pPr>
              <w:autoSpaceDE w:val="0"/>
              <w:autoSpaceDN w:val="0"/>
              <w:adjustRightInd w:val="0"/>
              <w:rPr>
                <w:b/>
                <w:bCs/>
                <w:sz w:val="20"/>
                <w:szCs w:val="20"/>
              </w:rPr>
            </w:pPr>
            <w:r w:rsidRPr="00D21457">
              <w:rPr>
                <w:b/>
                <w:bCs/>
                <w:sz w:val="20"/>
                <w:szCs w:val="20"/>
              </w:rPr>
              <w:t>Perspectives/Concepts</w:t>
            </w:r>
          </w:p>
        </w:tc>
        <w:tc>
          <w:tcPr>
            <w:tcW w:w="2635" w:type="dxa"/>
          </w:tcPr>
          <w:p w14:paraId="522B2F99" w14:textId="77777777" w:rsidR="00812073" w:rsidRPr="00D21457" w:rsidRDefault="00812073" w:rsidP="00812073">
            <w:pPr>
              <w:autoSpaceDE w:val="0"/>
              <w:autoSpaceDN w:val="0"/>
              <w:adjustRightInd w:val="0"/>
              <w:rPr>
                <w:sz w:val="20"/>
                <w:szCs w:val="20"/>
              </w:rPr>
            </w:pPr>
            <w:r w:rsidRPr="00D21457">
              <w:rPr>
                <w:sz w:val="20"/>
                <w:szCs w:val="20"/>
              </w:rPr>
              <w:t>Student names the theory or theories, can</w:t>
            </w:r>
          </w:p>
          <w:p w14:paraId="5DCDF266" w14:textId="77777777" w:rsidR="00812073" w:rsidRPr="00D21457" w:rsidRDefault="00812073" w:rsidP="00812073">
            <w:pPr>
              <w:autoSpaceDE w:val="0"/>
              <w:autoSpaceDN w:val="0"/>
              <w:adjustRightInd w:val="0"/>
              <w:rPr>
                <w:sz w:val="20"/>
                <w:szCs w:val="20"/>
              </w:rPr>
            </w:pPr>
            <w:r w:rsidRPr="00D21457">
              <w:rPr>
                <w:sz w:val="20"/>
                <w:szCs w:val="20"/>
              </w:rPr>
              <w:t>present the gist of said theory or theories, and</w:t>
            </w:r>
          </w:p>
          <w:p w14:paraId="40D90986" w14:textId="77777777" w:rsidR="00812073" w:rsidRPr="00D21457" w:rsidRDefault="00812073" w:rsidP="00812073">
            <w:pPr>
              <w:autoSpaceDE w:val="0"/>
              <w:autoSpaceDN w:val="0"/>
              <w:adjustRightInd w:val="0"/>
              <w:rPr>
                <w:sz w:val="20"/>
                <w:szCs w:val="20"/>
              </w:rPr>
            </w:pPr>
            <w:r w:rsidRPr="00D21457">
              <w:rPr>
                <w:sz w:val="20"/>
                <w:szCs w:val="20"/>
              </w:rPr>
              <w:t>accurately explains the details of the theory or</w:t>
            </w:r>
          </w:p>
          <w:p w14:paraId="614F24AE" w14:textId="77777777" w:rsidR="00812073" w:rsidRPr="00D21457" w:rsidRDefault="00812073" w:rsidP="00812073">
            <w:pPr>
              <w:autoSpaceDE w:val="0"/>
              <w:autoSpaceDN w:val="0"/>
              <w:adjustRightInd w:val="0"/>
              <w:rPr>
                <w:sz w:val="20"/>
                <w:szCs w:val="20"/>
              </w:rPr>
            </w:pPr>
            <w:proofErr w:type="gramStart"/>
            <w:r w:rsidRPr="00D21457">
              <w:rPr>
                <w:sz w:val="20"/>
                <w:szCs w:val="20"/>
              </w:rPr>
              <w:t>theories</w:t>
            </w:r>
            <w:proofErr w:type="gramEnd"/>
            <w:r w:rsidRPr="00D21457">
              <w:rPr>
                <w:sz w:val="20"/>
                <w:szCs w:val="20"/>
              </w:rPr>
              <w:t xml:space="preserve"> used.</w:t>
            </w:r>
          </w:p>
        </w:tc>
        <w:tc>
          <w:tcPr>
            <w:tcW w:w="2635" w:type="dxa"/>
          </w:tcPr>
          <w:p w14:paraId="343F2099" w14:textId="77777777" w:rsidR="00812073" w:rsidRPr="00D21457" w:rsidRDefault="00812073" w:rsidP="00812073">
            <w:pPr>
              <w:autoSpaceDE w:val="0"/>
              <w:autoSpaceDN w:val="0"/>
              <w:adjustRightInd w:val="0"/>
              <w:rPr>
                <w:sz w:val="20"/>
                <w:szCs w:val="20"/>
              </w:rPr>
            </w:pPr>
            <w:r w:rsidRPr="00D21457">
              <w:rPr>
                <w:sz w:val="20"/>
                <w:szCs w:val="20"/>
              </w:rPr>
              <w:t xml:space="preserve">Student can name the major </w:t>
            </w:r>
            <w:proofErr w:type="gramStart"/>
            <w:r w:rsidRPr="00D21457">
              <w:rPr>
                <w:sz w:val="20"/>
                <w:szCs w:val="20"/>
              </w:rPr>
              <w:t>theory or theories she/he uses, can present the gist of said theory or theories, and attempts to explain the details of the theory</w:t>
            </w:r>
            <w:proofErr w:type="gramEnd"/>
            <w:r w:rsidRPr="00D21457">
              <w:rPr>
                <w:sz w:val="20"/>
                <w:szCs w:val="20"/>
              </w:rPr>
              <w:t xml:space="preserve"> or theories used, but has some inaccuracies.</w:t>
            </w:r>
          </w:p>
        </w:tc>
        <w:tc>
          <w:tcPr>
            <w:tcW w:w="2635" w:type="dxa"/>
          </w:tcPr>
          <w:p w14:paraId="74D24AF2" w14:textId="77777777" w:rsidR="00812073" w:rsidRPr="00D21457" w:rsidRDefault="00812073" w:rsidP="00812073">
            <w:pPr>
              <w:autoSpaceDE w:val="0"/>
              <w:autoSpaceDN w:val="0"/>
              <w:adjustRightInd w:val="0"/>
              <w:rPr>
                <w:sz w:val="20"/>
                <w:szCs w:val="20"/>
              </w:rPr>
            </w:pPr>
            <w:r w:rsidRPr="00D21457">
              <w:rPr>
                <w:sz w:val="20"/>
                <w:szCs w:val="20"/>
              </w:rPr>
              <w:t>Student can name the major theory she/he uses, and is only able to present the gist of the named theory.</w:t>
            </w:r>
          </w:p>
          <w:p w14:paraId="42921D0D" w14:textId="77777777" w:rsidR="00812073" w:rsidRPr="00D21457" w:rsidRDefault="00812073" w:rsidP="00812073">
            <w:pPr>
              <w:autoSpaceDE w:val="0"/>
              <w:autoSpaceDN w:val="0"/>
              <w:adjustRightInd w:val="0"/>
              <w:rPr>
                <w:sz w:val="20"/>
                <w:szCs w:val="20"/>
              </w:rPr>
            </w:pPr>
          </w:p>
        </w:tc>
        <w:tc>
          <w:tcPr>
            <w:tcW w:w="2636" w:type="dxa"/>
          </w:tcPr>
          <w:p w14:paraId="7A714E5E" w14:textId="77777777" w:rsidR="00812073" w:rsidRPr="00D21457" w:rsidRDefault="00812073" w:rsidP="00812073">
            <w:pPr>
              <w:autoSpaceDE w:val="0"/>
              <w:autoSpaceDN w:val="0"/>
              <w:adjustRightInd w:val="0"/>
              <w:rPr>
                <w:sz w:val="20"/>
                <w:szCs w:val="20"/>
              </w:rPr>
            </w:pPr>
            <w:r w:rsidRPr="00D21457">
              <w:rPr>
                <w:sz w:val="20"/>
                <w:szCs w:val="20"/>
              </w:rPr>
              <w:t>Student only names the major theory she/he uses.</w:t>
            </w:r>
          </w:p>
          <w:p w14:paraId="67D85366" w14:textId="77777777" w:rsidR="00812073" w:rsidRPr="00D21457" w:rsidRDefault="00812073" w:rsidP="00812073">
            <w:pPr>
              <w:autoSpaceDE w:val="0"/>
              <w:autoSpaceDN w:val="0"/>
              <w:adjustRightInd w:val="0"/>
              <w:rPr>
                <w:sz w:val="20"/>
                <w:szCs w:val="20"/>
              </w:rPr>
            </w:pPr>
          </w:p>
        </w:tc>
      </w:tr>
      <w:tr w:rsidR="00812073" w:rsidRPr="00D21457" w14:paraId="5FF1CE02" w14:textId="77777777" w:rsidTr="00812073">
        <w:tc>
          <w:tcPr>
            <w:tcW w:w="2635" w:type="dxa"/>
          </w:tcPr>
          <w:p w14:paraId="4E5413B0" w14:textId="77777777" w:rsidR="00812073" w:rsidRPr="00D21457" w:rsidRDefault="00812073" w:rsidP="00812073">
            <w:pPr>
              <w:autoSpaceDE w:val="0"/>
              <w:autoSpaceDN w:val="0"/>
              <w:adjustRightInd w:val="0"/>
              <w:rPr>
                <w:b/>
                <w:bCs/>
                <w:sz w:val="20"/>
                <w:szCs w:val="20"/>
              </w:rPr>
            </w:pPr>
            <w:r w:rsidRPr="00D21457">
              <w:rPr>
                <w:b/>
                <w:bCs/>
                <w:sz w:val="20"/>
                <w:szCs w:val="20"/>
              </w:rPr>
              <w:t>Ethical Issue Recognition</w:t>
            </w:r>
          </w:p>
        </w:tc>
        <w:tc>
          <w:tcPr>
            <w:tcW w:w="2635" w:type="dxa"/>
          </w:tcPr>
          <w:p w14:paraId="0A8429C6" w14:textId="77777777" w:rsidR="00812073" w:rsidRPr="00D21457" w:rsidRDefault="00812073" w:rsidP="00812073">
            <w:pPr>
              <w:autoSpaceDE w:val="0"/>
              <w:autoSpaceDN w:val="0"/>
              <w:adjustRightInd w:val="0"/>
              <w:rPr>
                <w:sz w:val="20"/>
                <w:szCs w:val="20"/>
              </w:rPr>
            </w:pPr>
            <w:r w:rsidRPr="00D21457">
              <w:rPr>
                <w:sz w:val="20"/>
                <w:szCs w:val="20"/>
              </w:rPr>
              <w:t xml:space="preserve">Student can recognize ethical issues when </w:t>
            </w:r>
            <w:proofErr w:type="gramStart"/>
            <w:r w:rsidRPr="00D21457">
              <w:rPr>
                <w:sz w:val="20"/>
                <w:szCs w:val="20"/>
              </w:rPr>
              <w:t>presented</w:t>
            </w:r>
            <w:proofErr w:type="gramEnd"/>
            <w:r w:rsidRPr="00D21457">
              <w:rPr>
                <w:sz w:val="20"/>
                <w:szCs w:val="20"/>
              </w:rPr>
              <w:t xml:space="preserve"> in a complex, multi-layered (grey) context AND can recognize cross-relationships among the issues.</w:t>
            </w:r>
          </w:p>
        </w:tc>
        <w:tc>
          <w:tcPr>
            <w:tcW w:w="2635" w:type="dxa"/>
          </w:tcPr>
          <w:p w14:paraId="0B433473" w14:textId="77777777" w:rsidR="00812073" w:rsidRPr="00D21457" w:rsidRDefault="00812073" w:rsidP="00812073">
            <w:pPr>
              <w:autoSpaceDE w:val="0"/>
              <w:autoSpaceDN w:val="0"/>
              <w:adjustRightInd w:val="0"/>
              <w:rPr>
                <w:sz w:val="20"/>
                <w:szCs w:val="20"/>
              </w:rPr>
            </w:pPr>
            <w:r w:rsidRPr="00D21457">
              <w:rPr>
                <w:sz w:val="20"/>
                <w:szCs w:val="20"/>
              </w:rPr>
              <w:t xml:space="preserve">Student can recognize ethical issues when issues </w:t>
            </w:r>
            <w:proofErr w:type="gramStart"/>
            <w:r w:rsidRPr="00D21457">
              <w:rPr>
                <w:sz w:val="20"/>
                <w:szCs w:val="20"/>
              </w:rPr>
              <w:t>are presented</w:t>
            </w:r>
            <w:proofErr w:type="gramEnd"/>
            <w:r w:rsidRPr="00D21457">
              <w:rPr>
                <w:sz w:val="20"/>
                <w:szCs w:val="20"/>
              </w:rPr>
              <w:t xml:space="preserve"> in a complex, multilayered (grey) context OR can grasp cross-relationships among the issues.</w:t>
            </w:r>
          </w:p>
        </w:tc>
        <w:tc>
          <w:tcPr>
            <w:tcW w:w="2635" w:type="dxa"/>
          </w:tcPr>
          <w:p w14:paraId="2C3FD700" w14:textId="77777777" w:rsidR="00812073" w:rsidRPr="00D21457" w:rsidRDefault="00812073" w:rsidP="00812073">
            <w:pPr>
              <w:autoSpaceDE w:val="0"/>
              <w:autoSpaceDN w:val="0"/>
              <w:adjustRightInd w:val="0"/>
              <w:rPr>
                <w:sz w:val="20"/>
                <w:szCs w:val="20"/>
              </w:rPr>
            </w:pPr>
            <w:r w:rsidRPr="00D21457">
              <w:rPr>
                <w:sz w:val="20"/>
                <w:szCs w:val="20"/>
              </w:rPr>
              <w:t>Student can recognize basic and obvious ethical issues and grasp (incompletely) the complexities or inter-relationships among the issues.</w:t>
            </w:r>
          </w:p>
        </w:tc>
        <w:tc>
          <w:tcPr>
            <w:tcW w:w="2636" w:type="dxa"/>
          </w:tcPr>
          <w:p w14:paraId="2827EFD2" w14:textId="77777777" w:rsidR="00812073" w:rsidRPr="00D21457" w:rsidRDefault="00812073" w:rsidP="00812073">
            <w:pPr>
              <w:autoSpaceDE w:val="0"/>
              <w:autoSpaceDN w:val="0"/>
              <w:adjustRightInd w:val="0"/>
              <w:rPr>
                <w:sz w:val="20"/>
                <w:szCs w:val="20"/>
              </w:rPr>
            </w:pPr>
            <w:r w:rsidRPr="00D21457">
              <w:rPr>
                <w:sz w:val="20"/>
                <w:szCs w:val="20"/>
              </w:rPr>
              <w:t>Student can recognize basic and obvious ethical issues but fails to grasp complexity or inter-relationships.</w:t>
            </w:r>
          </w:p>
          <w:p w14:paraId="1F281672" w14:textId="77777777" w:rsidR="00812073" w:rsidRPr="00D21457" w:rsidRDefault="00812073" w:rsidP="00812073">
            <w:pPr>
              <w:autoSpaceDE w:val="0"/>
              <w:autoSpaceDN w:val="0"/>
              <w:adjustRightInd w:val="0"/>
              <w:rPr>
                <w:sz w:val="20"/>
                <w:szCs w:val="20"/>
              </w:rPr>
            </w:pPr>
          </w:p>
        </w:tc>
      </w:tr>
      <w:tr w:rsidR="00812073" w:rsidRPr="00D21457" w14:paraId="1A93A82F" w14:textId="77777777" w:rsidTr="00812073">
        <w:tc>
          <w:tcPr>
            <w:tcW w:w="2635" w:type="dxa"/>
          </w:tcPr>
          <w:p w14:paraId="5A78FE36" w14:textId="77777777" w:rsidR="00812073" w:rsidRPr="00D21457" w:rsidRDefault="00812073" w:rsidP="00812073">
            <w:pPr>
              <w:autoSpaceDE w:val="0"/>
              <w:autoSpaceDN w:val="0"/>
              <w:adjustRightInd w:val="0"/>
              <w:rPr>
                <w:b/>
                <w:bCs/>
                <w:sz w:val="20"/>
                <w:szCs w:val="20"/>
              </w:rPr>
            </w:pPr>
            <w:r w:rsidRPr="00D21457">
              <w:rPr>
                <w:b/>
                <w:bCs/>
                <w:sz w:val="20"/>
                <w:szCs w:val="20"/>
              </w:rPr>
              <w:t>Application of Ethical</w:t>
            </w:r>
          </w:p>
          <w:p w14:paraId="6EBD5580" w14:textId="77777777" w:rsidR="00812073" w:rsidRPr="00D21457" w:rsidRDefault="00812073" w:rsidP="00812073">
            <w:pPr>
              <w:autoSpaceDE w:val="0"/>
              <w:autoSpaceDN w:val="0"/>
              <w:adjustRightInd w:val="0"/>
              <w:rPr>
                <w:b/>
                <w:bCs/>
                <w:sz w:val="20"/>
                <w:szCs w:val="20"/>
              </w:rPr>
            </w:pPr>
            <w:r w:rsidRPr="00D21457">
              <w:rPr>
                <w:b/>
                <w:bCs/>
                <w:sz w:val="20"/>
                <w:szCs w:val="20"/>
              </w:rPr>
              <w:t>Perspectives/Concepts</w:t>
            </w:r>
          </w:p>
        </w:tc>
        <w:tc>
          <w:tcPr>
            <w:tcW w:w="2635" w:type="dxa"/>
          </w:tcPr>
          <w:p w14:paraId="70860150" w14:textId="77777777" w:rsidR="00812073" w:rsidRPr="00D21457" w:rsidRDefault="00812073" w:rsidP="00812073">
            <w:pPr>
              <w:autoSpaceDE w:val="0"/>
              <w:autoSpaceDN w:val="0"/>
              <w:adjustRightInd w:val="0"/>
              <w:rPr>
                <w:sz w:val="20"/>
                <w:szCs w:val="20"/>
              </w:rPr>
            </w:pPr>
            <w:r w:rsidRPr="00D21457">
              <w:rPr>
                <w:sz w:val="20"/>
                <w:szCs w:val="20"/>
              </w:rPr>
              <w:t>Student can independently apply ethical perspectives/concepts to an ethical question, accurately, and is able to consider full implications of the application.</w:t>
            </w:r>
          </w:p>
        </w:tc>
        <w:tc>
          <w:tcPr>
            <w:tcW w:w="2635" w:type="dxa"/>
          </w:tcPr>
          <w:p w14:paraId="5FED56F7" w14:textId="77777777" w:rsidR="00812073" w:rsidRPr="00D21457" w:rsidRDefault="00812073" w:rsidP="00812073">
            <w:pPr>
              <w:autoSpaceDE w:val="0"/>
              <w:autoSpaceDN w:val="0"/>
              <w:adjustRightInd w:val="0"/>
              <w:rPr>
                <w:sz w:val="20"/>
                <w:szCs w:val="20"/>
              </w:rPr>
            </w:pPr>
            <w:r w:rsidRPr="00D21457">
              <w:rPr>
                <w:sz w:val="20"/>
                <w:szCs w:val="20"/>
              </w:rPr>
              <w:t xml:space="preserve">Student </w:t>
            </w:r>
            <w:proofErr w:type="gramStart"/>
            <w:r w:rsidRPr="00D21457">
              <w:rPr>
                <w:sz w:val="20"/>
                <w:szCs w:val="20"/>
              </w:rPr>
              <w:t>can independently (to a new example) apply</w:t>
            </w:r>
            <w:proofErr w:type="gramEnd"/>
            <w:r w:rsidRPr="00D21457">
              <w:rPr>
                <w:sz w:val="20"/>
                <w:szCs w:val="20"/>
              </w:rPr>
              <w:t xml:space="preserve"> ethical perspectives/concepts to an ethical question, accurately, but does not consider the specific implications of the application.</w:t>
            </w:r>
          </w:p>
        </w:tc>
        <w:tc>
          <w:tcPr>
            <w:tcW w:w="2635" w:type="dxa"/>
          </w:tcPr>
          <w:p w14:paraId="2F2E3A24" w14:textId="77777777" w:rsidR="00812073" w:rsidRPr="00D21457" w:rsidRDefault="00812073" w:rsidP="00812073">
            <w:pPr>
              <w:autoSpaceDE w:val="0"/>
              <w:autoSpaceDN w:val="0"/>
              <w:adjustRightInd w:val="0"/>
              <w:rPr>
                <w:sz w:val="20"/>
                <w:szCs w:val="20"/>
              </w:rPr>
            </w:pPr>
            <w:r w:rsidRPr="00D21457">
              <w:rPr>
                <w:sz w:val="20"/>
                <w:szCs w:val="20"/>
              </w:rPr>
              <w:t>Student can apply ethical perspectives/concepts to an ethical question, independently (to a new example) and the application is inaccurate.</w:t>
            </w:r>
          </w:p>
          <w:p w14:paraId="1B794CF3" w14:textId="77777777" w:rsidR="00812073" w:rsidRPr="00D21457" w:rsidRDefault="00812073" w:rsidP="00812073">
            <w:pPr>
              <w:autoSpaceDE w:val="0"/>
              <w:autoSpaceDN w:val="0"/>
              <w:adjustRightInd w:val="0"/>
              <w:rPr>
                <w:sz w:val="20"/>
                <w:szCs w:val="20"/>
              </w:rPr>
            </w:pPr>
          </w:p>
        </w:tc>
        <w:tc>
          <w:tcPr>
            <w:tcW w:w="2636" w:type="dxa"/>
          </w:tcPr>
          <w:p w14:paraId="1789BFE6" w14:textId="77777777" w:rsidR="00812073" w:rsidRPr="00D21457" w:rsidRDefault="00812073" w:rsidP="00812073">
            <w:pPr>
              <w:autoSpaceDE w:val="0"/>
              <w:autoSpaceDN w:val="0"/>
              <w:adjustRightInd w:val="0"/>
              <w:rPr>
                <w:sz w:val="20"/>
                <w:szCs w:val="20"/>
              </w:rPr>
            </w:pPr>
            <w:r w:rsidRPr="00D21457">
              <w:rPr>
                <w:sz w:val="20"/>
                <w:szCs w:val="20"/>
              </w:rPr>
              <w:t>Student can apply ethical perspectives/concepts to an ethical question with support (using examples, in a class, in a group, or a fixed-choice setting) but is unable to apply ethical perspectives/concepts independently (to a new example.).</w:t>
            </w:r>
          </w:p>
        </w:tc>
      </w:tr>
      <w:tr w:rsidR="00812073" w:rsidRPr="00D21457" w14:paraId="0F7D3081" w14:textId="77777777" w:rsidTr="00812073">
        <w:tc>
          <w:tcPr>
            <w:tcW w:w="2635" w:type="dxa"/>
          </w:tcPr>
          <w:p w14:paraId="2DA7CD72" w14:textId="77777777" w:rsidR="00812073" w:rsidRPr="00D21457" w:rsidRDefault="00812073" w:rsidP="00812073">
            <w:pPr>
              <w:autoSpaceDE w:val="0"/>
              <w:autoSpaceDN w:val="0"/>
              <w:adjustRightInd w:val="0"/>
              <w:rPr>
                <w:b/>
                <w:bCs/>
                <w:sz w:val="20"/>
                <w:szCs w:val="20"/>
              </w:rPr>
            </w:pPr>
            <w:r w:rsidRPr="00D21457">
              <w:rPr>
                <w:b/>
                <w:bCs/>
                <w:sz w:val="20"/>
                <w:szCs w:val="20"/>
              </w:rPr>
              <w:lastRenderedPageBreak/>
              <w:t>Evaluation of Different Ethical</w:t>
            </w:r>
          </w:p>
          <w:p w14:paraId="19815500" w14:textId="77777777" w:rsidR="00812073" w:rsidRPr="00D21457" w:rsidRDefault="00812073" w:rsidP="00812073">
            <w:pPr>
              <w:autoSpaceDE w:val="0"/>
              <w:autoSpaceDN w:val="0"/>
              <w:adjustRightInd w:val="0"/>
              <w:rPr>
                <w:b/>
                <w:bCs/>
                <w:sz w:val="20"/>
                <w:szCs w:val="20"/>
              </w:rPr>
            </w:pPr>
            <w:r w:rsidRPr="00D21457">
              <w:rPr>
                <w:b/>
                <w:bCs/>
                <w:sz w:val="20"/>
                <w:szCs w:val="20"/>
              </w:rPr>
              <w:t>Perspectives/Concepts</w:t>
            </w:r>
          </w:p>
        </w:tc>
        <w:tc>
          <w:tcPr>
            <w:tcW w:w="2635" w:type="dxa"/>
          </w:tcPr>
          <w:p w14:paraId="11A69886" w14:textId="77777777" w:rsidR="00812073" w:rsidRPr="00D21457" w:rsidRDefault="00812073" w:rsidP="00812073">
            <w:pPr>
              <w:autoSpaceDE w:val="0"/>
              <w:autoSpaceDN w:val="0"/>
              <w:adjustRightInd w:val="0"/>
              <w:rPr>
                <w:sz w:val="20"/>
                <w:szCs w:val="20"/>
              </w:rPr>
            </w:pPr>
            <w:r w:rsidRPr="00D21457">
              <w:rPr>
                <w:sz w:val="20"/>
                <w:szCs w:val="20"/>
              </w:rPr>
              <w:t xml:space="preserve">Student states a </w:t>
            </w:r>
            <w:proofErr w:type="gramStart"/>
            <w:r w:rsidRPr="00D21457">
              <w:rPr>
                <w:sz w:val="20"/>
                <w:szCs w:val="20"/>
              </w:rPr>
              <w:t>position and can state the objections to, assumptions and implications of</w:t>
            </w:r>
            <w:proofErr w:type="gramEnd"/>
            <w:r w:rsidRPr="00D21457">
              <w:rPr>
                <w:sz w:val="20"/>
                <w:szCs w:val="20"/>
              </w:rPr>
              <w:t xml:space="preserve"> and can reasonably defend against the objections to, assumptions and implications of different ethical perspectives/concepts and the student's defense is adequate and effective.</w:t>
            </w:r>
          </w:p>
          <w:p w14:paraId="3F361702" w14:textId="77777777" w:rsidR="00812073" w:rsidRPr="00D21457" w:rsidRDefault="00812073" w:rsidP="00812073">
            <w:pPr>
              <w:autoSpaceDE w:val="0"/>
              <w:autoSpaceDN w:val="0"/>
              <w:adjustRightInd w:val="0"/>
              <w:rPr>
                <w:sz w:val="20"/>
                <w:szCs w:val="20"/>
              </w:rPr>
            </w:pPr>
          </w:p>
        </w:tc>
        <w:tc>
          <w:tcPr>
            <w:tcW w:w="2635" w:type="dxa"/>
          </w:tcPr>
          <w:p w14:paraId="191D88C3" w14:textId="77777777" w:rsidR="00812073" w:rsidRPr="00D21457" w:rsidRDefault="00812073" w:rsidP="00812073">
            <w:pPr>
              <w:autoSpaceDE w:val="0"/>
              <w:autoSpaceDN w:val="0"/>
              <w:adjustRightInd w:val="0"/>
              <w:rPr>
                <w:sz w:val="20"/>
                <w:szCs w:val="20"/>
              </w:rPr>
            </w:pPr>
            <w:r w:rsidRPr="00D21457">
              <w:rPr>
                <w:sz w:val="20"/>
                <w:szCs w:val="20"/>
              </w:rPr>
              <w:t>Student states a position and can state the objections to, assumptions and implications and respond to the objections to, assumptions and implications of different ethical perspectives/concepts but the student's response is inadequate.</w:t>
            </w:r>
          </w:p>
          <w:p w14:paraId="1D145CEF" w14:textId="77777777" w:rsidR="00812073" w:rsidRPr="00D21457" w:rsidRDefault="00812073" w:rsidP="00812073">
            <w:pPr>
              <w:autoSpaceDE w:val="0"/>
              <w:autoSpaceDN w:val="0"/>
              <w:adjustRightInd w:val="0"/>
              <w:rPr>
                <w:sz w:val="20"/>
                <w:szCs w:val="20"/>
              </w:rPr>
            </w:pPr>
          </w:p>
        </w:tc>
        <w:tc>
          <w:tcPr>
            <w:tcW w:w="2635" w:type="dxa"/>
          </w:tcPr>
          <w:p w14:paraId="313E0A3A" w14:textId="77777777" w:rsidR="00812073" w:rsidRPr="00D21457" w:rsidRDefault="00812073" w:rsidP="00812073">
            <w:pPr>
              <w:autoSpaceDE w:val="0"/>
              <w:autoSpaceDN w:val="0"/>
              <w:adjustRightInd w:val="0"/>
              <w:rPr>
                <w:sz w:val="20"/>
                <w:szCs w:val="20"/>
              </w:rPr>
            </w:pPr>
            <w:r w:rsidRPr="00D21457">
              <w:rPr>
                <w:sz w:val="20"/>
                <w:szCs w:val="20"/>
              </w:rPr>
              <w:t>Student states a position and can state the objections to, assumptions and implications of different ethical perspectives/concepts but does not respond to them (and ultimately objections, assumptions and implications are compartmentalized by student and do not affect student's position.)</w:t>
            </w:r>
          </w:p>
        </w:tc>
        <w:tc>
          <w:tcPr>
            <w:tcW w:w="2636" w:type="dxa"/>
          </w:tcPr>
          <w:p w14:paraId="341B1EE6" w14:textId="77777777" w:rsidR="00812073" w:rsidRPr="0036027E" w:rsidRDefault="00812073" w:rsidP="00812073">
            <w:r w:rsidRPr="00D21457">
              <w:rPr>
                <w:sz w:val="20"/>
                <w:szCs w:val="20"/>
              </w:rPr>
              <w:t xml:space="preserve">Student states a position but cannot state the objections </w:t>
            </w:r>
            <w:proofErr w:type="gramStart"/>
            <w:r w:rsidRPr="00D21457">
              <w:rPr>
                <w:sz w:val="20"/>
                <w:szCs w:val="20"/>
              </w:rPr>
              <w:t>to and assumptions</w:t>
            </w:r>
            <w:proofErr w:type="gramEnd"/>
            <w:r w:rsidRPr="00D21457">
              <w:rPr>
                <w:sz w:val="20"/>
                <w:szCs w:val="20"/>
              </w:rPr>
              <w:t xml:space="preserve"> and limitations of the different perspectives/concepts</w:t>
            </w:r>
            <w:r w:rsidRPr="0036027E">
              <w:t>.</w:t>
            </w:r>
          </w:p>
        </w:tc>
      </w:tr>
    </w:tbl>
    <w:p w14:paraId="50BA7B43" w14:textId="77777777" w:rsidR="00812073" w:rsidRPr="0036027E" w:rsidRDefault="00812073" w:rsidP="00812073">
      <w:pPr>
        <w:autoSpaceDE w:val="0"/>
        <w:autoSpaceDN w:val="0"/>
        <w:adjustRightInd w:val="0"/>
        <w:rPr>
          <w:b/>
          <w:bCs/>
          <w:sz w:val="20"/>
          <w:szCs w:val="20"/>
        </w:rPr>
      </w:pPr>
    </w:p>
    <w:p w14:paraId="1D178E3C" w14:textId="77777777" w:rsidR="00812073" w:rsidRPr="0036027E" w:rsidRDefault="00812073" w:rsidP="00812073">
      <w:pPr>
        <w:autoSpaceDE w:val="0"/>
        <w:autoSpaceDN w:val="0"/>
        <w:adjustRightInd w:val="0"/>
        <w:rPr>
          <w:b/>
          <w:bCs/>
          <w:sz w:val="20"/>
          <w:szCs w:val="20"/>
        </w:rPr>
      </w:pPr>
    </w:p>
    <w:p w14:paraId="2BB865EB" w14:textId="1A87377C" w:rsidR="001C0EF3" w:rsidRPr="0017590B" w:rsidRDefault="00812073" w:rsidP="001C0EF3">
      <w:pPr>
        <w:autoSpaceDE w:val="0"/>
        <w:autoSpaceDN w:val="0"/>
        <w:adjustRightInd w:val="0"/>
        <w:jc w:val="center"/>
        <w:rPr>
          <w:b/>
          <w:bCs/>
          <w:sz w:val="40"/>
          <w:szCs w:val="40"/>
        </w:rPr>
      </w:pPr>
      <w:r>
        <w:br w:type="page"/>
      </w:r>
      <w:r w:rsidR="001C0EF3" w:rsidRPr="0017590B">
        <w:rPr>
          <w:b/>
          <w:bCs/>
          <w:sz w:val="40"/>
          <w:szCs w:val="40"/>
        </w:rPr>
        <w:lastRenderedPageBreak/>
        <w:t xml:space="preserve"> </w:t>
      </w:r>
    </w:p>
    <w:p w14:paraId="20C0F255" w14:textId="25666531" w:rsidR="00812073" w:rsidRPr="0017590B" w:rsidRDefault="00812073" w:rsidP="00E75945">
      <w:pPr>
        <w:jc w:val="center"/>
        <w:rPr>
          <w:b/>
          <w:bCs/>
          <w:sz w:val="26"/>
          <w:szCs w:val="26"/>
        </w:rPr>
      </w:pPr>
      <w:r w:rsidRPr="0017590B">
        <w:rPr>
          <w:b/>
          <w:bCs/>
          <w:sz w:val="40"/>
          <w:szCs w:val="40"/>
        </w:rPr>
        <w:t>I</w:t>
      </w:r>
      <w:r w:rsidRPr="0017590B">
        <w:rPr>
          <w:b/>
          <w:bCs/>
          <w:sz w:val="26"/>
          <w:szCs w:val="26"/>
        </w:rPr>
        <w:t xml:space="preserve">NFORMATION </w:t>
      </w:r>
      <w:r w:rsidRPr="0017590B">
        <w:rPr>
          <w:b/>
          <w:bCs/>
          <w:sz w:val="40"/>
          <w:szCs w:val="40"/>
        </w:rPr>
        <w:t>L</w:t>
      </w:r>
      <w:r w:rsidRPr="0017590B">
        <w:rPr>
          <w:b/>
          <w:bCs/>
          <w:sz w:val="26"/>
          <w:szCs w:val="26"/>
        </w:rPr>
        <w:t xml:space="preserve">ITERACY </w:t>
      </w:r>
      <w:r w:rsidRPr="0017590B">
        <w:rPr>
          <w:b/>
          <w:bCs/>
          <w:sz w:val="40"/>
          <w:szCs w:val="40"/>
        </w:rPr>
        <w:t>VALUE R</w:t>
      </w:r>
      <w:r w:rsidRPr="0017590B">
        <w:rPr>
          <w:b/>
          <w:bCs/>
          <w:sz w:val="26"/>
          <w:szCs w:val="26"/>
        </w:rPr>
        <w:t>UBRIC</w:t>
      </w:r>
    </w:p>
    <w:p w14:paraId="251D7A93" w14:textId="77777777" w:rsidR="00812073" w:rsidRPr="0017590B" w:rsidRDefault="00812073" w:rsidP="00812073">
      <w:pPr>
        <w:autoSpaceDE w:val="0"/>
        <w:autoSpaceDN w:val="0"/>
        <w:adjustRightInd w:val="0"/>
        <w:jc w:val="center"/>
        <w:rPr>
          <w:i/>
          <w:iCs/>
        </w:rPr>
      </w:pPr>
      <w:proofErr w:type="gramStart"/>
      <w:r w:rsidRPr="0017590B">
        <w:rPr>
          <w:i/>
          <w:iCs/>
        </w:rPr>
        <w:t>for</w:t>
      </w:r>
      <w:proofErr w:type="gramEnd"/>
      <w:r w:rsidRPr="0017590B">
        <w:rPr>
          <w:i/>
          <w:iCs/>
        </w:rPr>
        <w:t xml:space="preserve"> more information, please contact value@aacu.org</w:t>
      </w:r>
    </w:p>
    <w:p w14:paraId="10C08A50" w14:textId="77777777" w:rsidR="00812073" w:rsidRPr="0017590B" w:rsidRDefault="00812073" w:rsidP="00812073">
      <w:pPr>
        <w:autoSpaceDE w:val="0"/>
        <w:autoSpaceDN w:val="0"/>
        <w:adjustRightInd w:val="0"/>
        <w:jc w:val="center"/>
        <w:rPr>
          <w:b/>
          <w:bCs/>
          <w:sz w:val="19"/>
          <w:szCs w:val="19"/>
        </w:rPr>
      </w:pPr>
      <w:r w:rsidRPr="0017590B">
        <w:rPr>
          <w:b/>
          <w:bCs/>
          <w:sz w:val="19"/>
          <w:szCs w:val="19"/>
        </w:rPr>
        <w:t>Definition</w:t>
      </w:r>
    </w:p>
    <w:p w14:paraId="4586CEA4" w14:textId="77777777" w:rsidR="00812073" w:rsidRPr="0017590B" w:rsidRDefault="00812073" w:rsidP="00812073">
      <w:pPr>
        <w:autoSpaceDE w:val="0"/>
        <w:autoSpaceDN w:val="0"/>
        <w:adjustRightInd w:val="0"/>
        <w:rPr>
          <w:sz w:val="19"/>
          <w:szCs w:val="19"/>
        </w:rPr>
      </w:pPr>
      <w:r w:rsidRPr="0017590B">
        <w:rPr>
          <w:sz w:val="19"/>
          <w:szCs w:val="19"/>
        </w:rPr>
        <w:t>The ability to know when there is a need for information, to be able to identify, locate, evaluate, and effectively and responsibly use and share that information for the problem at hand. - The National Forum on Information Literacy</w:t>
      </w:r>
    </w:p>
    <w:p w14:paraId="5FB25087" w14:textId="77777777" w:rsidR="00812073" w:rsidRPr="0017590B" w:rsidRDefault="00812073" w:rsidP="00812073">
      <w:pPr>
        <w:autoSpaceDE w:val="0"/>
        <w:autoSpaceDN w:val="0"/>
        <w:adjustRightInd w:val="0"/>
        <w:rPr>
          <w:i/>
          <w:iCs/>
          <w:sz w:val="19"/>
          <w:szCs w:val="19"/>
        </w:rPr>
      </w:pPr>
    </w:p>
    <w:p w14:paraId="56C83AE9" w14:textId="77777777" w:rsidR="00812073" w:rsidRPr="00C34669" w:rsidRDefault="00812073" w:rsidP="00812073">
      <w:pPr>
        <w:autoSpaceDE w:val="0"/>
        <w:autoSpaceDN w:val="0"/>
        <w:adjustRightInd w:val="0"/>
        <w:jc w:val="center"/>
        <w:rPr>
          <w:i/>
          <w:iCs/>
          <w:sz w:val="22"/>
          <w:szCs w:val="22"/>
        </w:rPr>
      </w:pPr>
      <w:r w:rsidRPr="00C34669">
        <w:rPr>
          <w:i/>
          <w:iCs/>
          <w:sz w:val="22"/>
          <w:szCs w:val="22"/>
        </w:rPr>
        <w:t xml:space="preserve">Evaluators are encouraged to assign a zero to any work sample or collection of work that does not meet benchmark (cell one) level </w:t>
      </w:r>
      <w:proofErr w:type="gramStart"/>
      <w:r w:rsidRPr="00C34669">
        <w:rPr>
          <w:i/>
          <w:iCs/>
          <w:sz w:val="22"/>
          <w:szCs w:val="22"/>
        </w:rPr>
        <w:t>performance .</w:t>
      </w:r>
      <w:proofErr w:type="gramEnd"/>
    </w:p>
    <w:p w14:paraId="5A88DDC0" w14:textId="77777777" w:rsidR="00812073" w:rsidRPr="0017590B" w:rsidRDefault="00812073" w:rsidP="00812073">
      <w:pPr>
        <w:autoSpaceDE w:val="0"/>
        <w:autoSpaceDN w:val="0"/>
        <w:adjustRightInd w:val="0"/>
        <w:rPr>
          <w:b/>
          <w:bCs/>
          <w:sz w:val="19"/>
          <w:szCs w:val="19"/>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17590B" w14:paraId="23615ACD" w14:textId="77777777" w:rsidTr="00812073">
        <w:tc>
          <w:tcPr>
            <w:tcW w:w="2726" w:type="dxa"/>
          </w:tcPr>
          <w:p w14:paraId="4FAFF82C" w14:textId="77777777" w:rsidR="00812073" w:rsidRPr="0017590B" w:rsidRDefault="00812073" w:rsidP="00812073">
            <w:pPr>
              <w:autoSpaceDE w:val="0"/>
              <w:autoSpaceDN w:val="0"/>
              <w:adjustRightInd w:val="0"/>
              <w:jc w:val="center"/>
              <w:rPr>
                <w:i/>
                <w:iCs/>
              </w:rPr>
            </w:pPr>
          </w:p>
        </w:tc>
        <w:tc>
          <w:tcPr>
            <w:tcW w:w="2805" w:type="dxa"/>
          </w:tcPr>
          <w:p w14:paraId="2CD09FA1" w14:textId="77777777" w:rsidR="00812073" w:rsidRPr="0017590B" w:rsidRDefault="00812073" w:rsidP="00812073">
            <w:pPr>
              <w:autoSpaceDE w:val="0"/>
              <w:autoSpaceDN w:val="0"/>
              <w:adjustRightInd w:val="0"/>
              <w:jc w:val="center"/>
              <w:rPr>
                <w:b/>
                <w:bCs/>
              </w:rPr>
            </w:pPr>
            <w:r w:rsidRPr="0017590B">
              <w:rPr>
                <w:b/>
                <w:bCs/>
                <w:sz w:val="22"/>
                <w:szCs w:val="22"/>
              </w:rPr>
              <w:t>Capstone</w:t>
            </w:r>
          </w:p>
          <w:p w14:paraId="5A88AFB0" w14:textId="77777777" w:rsidR="00812073" w:rsidRPr="0017590B" w:rsidRDefault="00812073" w:rsidP="00812073">
            <w:pPr>
              <w:autoSpaceDE w:val="0"/>
              <w:autoSpaceDN w:val="0"/>
              <w:adjustRightInd w:val="0"/>
              <w:jc w:val="center"/>
            </w:pPr>
            <w:r w:rsidRPr="0017590B">
              <w:rPr>
                <w:sz w:val="22"/>
                <w:szCs w:val="22"/>
              </w:rPr>
              <w:t>4</w:t>
            </w:r>
          </w:p>
        </w:tc>
        <w:tc>
          <w:tcPr>
            <w:tcW w:w="5440" w:type="dxa"/>
            <w:gridSpan w:val="2"/>
          </w:tcPr>
          <w:p w14:paraId="48C8E8B9" w14:textId="77777777" w:rsidR="00812073" w:rsidRPr="0017590B" w:rsidRDefault="00812073" w:rsidP="00812073">
            <w:pPr>
              <w:autoSpaceDE w:val="0"/>
              <w:autoSpaceDN w:val="0"/>
              <w:adjustRightInd w:val="0"/>
              <w:jc w:val="center"/>
              <w:rPr>
                <w:b/>
                <w:bCs/>
              </w:rPr>
            </w:pPr>
            <w:r w:rsidRPr="0017590B">
              <w:rPr>
                <w:b/>
                <w:bCs/>
                <w:sz w:val="22"/>
                <w:szCs w:val="22"/>
              </w:rPr>
              <w:t>Milestones</w:t>
            </w:r>
          </w:p>
          <w:p w14:paraId="5E94EFBA" w14:textId="77777777" w:rsidR="00812073" w:rsidRPr="0017590B" w:rsidRDefault="00812073" w:rsidP="00812073">
            <w:pPr>
              <w:autoSpaceDE w:val="0"/>
              <w:autoSpaceDN w:val="0"/>
              <w:adjustRightInd w:val="0"/>
            </w:pPr>
            <w:r w:rsidRPr="0017590B">
              <w:rPr>
                <w:sz w:val="22"/>
                <w:szCs w:val="22"/>
              </w:rPr>
              <w:t xml:space="preserve">          </w:t>
            </w:r>
            <w:r>
              <w:rPr>
                <w:sz w:val="22"/>
                <w:szCs w:val="22"/>
              </w:rPr>
              <w:t xml:space="preserve">  </w:t>
            </w:r>
            <w:r w:rsidRPr="0017590B">
              <w:rPr>
                <w:sz w:val="22"/>
                <w:szCs w:val="22"/>
              </w:rPr>
              <w:t xml:space="preserve">      3                                                2</w:t>
            </w:r>
          </w:p>
        </w:tc>
        <w:tc>
          <w:tcPr>
            <w:tcW w:w="2636" w:type="dxa"/>
          </w:tcPr>
          <w:p w14:paraId="12BD8957" w14:textId="77777777" w:rsidR="00812073" w:rsidRPr="0017590B" w:rsidRDefault="00812073" w:rsidP="00812073">
            <w:pPr>
              <w:autoSpaceDE w:val="0"/>
              <w:autoSpaceDN w:val="0"/>
              <w:adjustRightInd w:val="0"/>
              <w:jc w:val="center"/>
              <w:rPr>
                <w:b/>
                <w:bCs/>
              </w:rPr>
            </w:pPr>
            <w:r w:rsidRPr="0017590B">
              <w:rPr>
                <w:b/>
                <w:bCs/>
                <w:sz w:val="22"/>
                <w:szCs w:val="22"/>
              </w:rPr>
              <w:t>Benchmark</w:t>
            </w:r>
          </w:p>
          <w:p w14:paraId="0C4A8F1F" w14:textId="77777777" w:rsidR="00812073" w:rsidRPr="0017590B" w:rsidRDefault="00812073" w:rsidP="00812073">
            <w:pPr>
              <w:autoSpaceDE w:val="0"/>
              <w:autoSpaceDN w:val="0"/>
              <w:adjustRightInd w:val="0"/>
              <w:jc w:val="center"/>
            </w:pPr>
            <w:r w:rsidRPr="0017590B">
              <w:rPr>
                <w:sz w:val="22"/>
                <w:szCs w:val="22"/>
              </w:rPr>
              <w:t>1</w:t>
            </w:r>
          </w:p>
        </w:tc>
      </w:tr>
      <w:tr w:rsidR="00812073" w:rsidRPr="0017590B" w14:paraId="4658DCC0" w14:textId="77777777" w:rsidTr="00812073">
        <w:tc>
          <w:tcPr>
            <w:tcW w:w="2726" w:type="dxa"/>
          </w:tcPr>
          <w:p w14:paraId="68E52956" w14:textId="77777777" w:rsidR="00812073" w:rsidRPr="0017590B" w:rsidRDefault="00812073" w:rsidP="00812073">
            <w:pPr>
              <w:autoSpaceDE w:val="0"/>
              <w:autoSpaceDN w:val="0"/>
              <w:adjustRightInd w:val="0"/>
              <w:rPr>
                <w:i/>
                <w:iCs/>
              </w:rPr>
            </w:pPr>
            <w:r w:rsidRPr="0017590B">
              <w:rPr>
                <w:sz w:val="22"/>
                <w:szCs w:val="22"/>
              </w:rPr>
              <w:t>Determine the extent of information needed</w:t>
            </w:r>
          </w:p>
        </w:tc>
        <w:tc>
          <w:tcPr>
            <w:tcW w:w="2805" w:type="dxa"/>
          </w:tcPr>
          <w:p w14:paraId="3A6FB14B" w14:textId="77777777" w:rsidR="00812073" w:rsidRPr="0017590B" w:rsidRDefault="00812073" w:rsidP="00812073">
            <w:pPr>
              <w:autoSpaceDE w:val="0"/>
              <w:autoSpaceDN w:val="0"/>
              <w:adjustRightInd w:val="0"/>
            </w:pPr>
            <w:r w:rsidRPr="0017590B">
              <w:rPr>
                <w:sz w:val="22"/>
                <w:szCs w:val="22"/>
              </w:rPr>
              <w:t>Effectively defines the scope of the research question or thesis. Effectively determines key concepts. Types of information (sources) selected directly relate to concepts or answer research question.</w:t>
            </w:r>
          </w:p>
        </w:tc>
        <w:tc>
          <w:tcPr>
            <w:tcW w:w="2805" w:type="dxa"/>
          </w:tcPr>
          <w:p w14:paraId="69F1570C" w14:textId="77777777" w:rsidR="00812073" w:rsidRPr="0017590B" w:rsidRDefault="00812073" w:rsidP="00812073">
            <w:pPr>
              <w:autoSpaceDE w:val="0"/>
              <w:autoSpaceDN w:val="0"/>
              <w:adjustRightInd w:val="0"/>
            </w:pPr>
            <w:r w:rsidRPr="0017590B">
              <w:rPr>
                <w:sz w:val="22"/>
                <w:szCs w:val="22"/>
              </w:rPr>
              <w:t>Defines the scope of the research question or thesis completely. Can determine key concepts. Types of information (sources) selected relate to concepts or answer research question.</w:t>
            </w:r>
          </w:p>
        </w:tc>
        <w:tc>
          <w:tcPr>
            <w:tcW w:w="2635" w:type="dxa"/>
          </w:tcPr>
          <w:p w14:paraId="6AA5482A" w14:textId="77777777" w:rsidR="00812073" w:rsidRPr="0017590B" w:rsidRDefault="00812073" w:rsidP="00812073">
            <w:pPr>
              <w:autoSpaceDE w:val="0"/>
              <w:autoSpaceDN w:val="0"/>
              <w:adjustRightInd w:val="0"/>
            </w:pPr>
            <w:r w:rsidRPr="0017590B">
              <w:rPr>
                <w:sz w:val="22"/>
                <w:szCs w:val="22"/>
              </w:rPr>
              <w:t>Defines the scope of the research question or thesis incompletely (parts are missing, remains too broad or too narrow, etc.). Can determine key concepts. Types of information (sources) selected partially relate to concepts or answer research question.</w:t>
            </w:r>
          </w:p>
        </w:tc>
        <w:tc>
          <w:tcPr>
            <w:tcW w:w="2636" w:type="dxa"/>
          </w:tcPr>
          <w:p w14:paraId="61CE672C" w14:textId="77777777" w:rsidR="00812073" w:rsidRPr="0017590B" w:rsidRDefault="00812073" w:rsidP="00812073">
            <w:pPr>
              <w:autoSpaceDE w:val="0"/>
              <w:autoSpaceDN w:val="0"/>
              <w:adjustRightInd w:val="0"/>
            </w:pPr>
            <w:r w:rsidRPr="0017590B">
              <w:rPr>
                <w:sz w:val="22"/>
                <w:szCs w:val="22"/>
              </w:rPr>
              <w:t>Has difficulty defining the scope of the research question or thesis. Has difficulty determining key concepts. Types of information (sources) selected do not relate to concepts or answer research question.</w:t>
            </w:r>
          </w:p>
        </w:tc>
      </w:tr>
      <w:tr w:rsidR="00812073" w:rsidRPr="0017590B" w14:paraId="74CFBACA" w14:textId="77777777" w:rsidTr="00812073">
        <w:tc>
          <w:tcPr>
            <w:tcW w:w="2726" w:type="dxa"/>
          </w:tcPr>
          <w:p w14:paraId="5A197C74" w14:textId="77777777" w:rsidR="00812073" w:rsidRPr="0017590B" w:rsidRDefault="00812073" w:rsidP="00812073">
            <w:pPr>
              <w:autoSpaceDE w:val="0"/>
              <w:autoSpaceDN w:val="0"/>
              <w:adjustRightInd w:val="0"/>
            </w:pPr>
            <w:r w:rsidRPr="0017590B">
              <w:rPr>
                <w:sz w:val="22"/>
                <w:szCs w:val="22"/>
              </w:rPr>
              <w:t>Access the needed information</w:t>
            </w:r>
          </w:p>
        </w:tc>
        <w:tc>
          <w:tcPr>
            <w:tcW w:w="2805" w:type="dxa"/>
          </w:tcPr>
          <w:p w14:paraId="1EC84BA7" w14:textId="77777777" w:rsidR="00812073" w:rsidRPr="0017590B" w:rsidRDefault="00812073" w:rsidP="00812073">
            <w:pPr>
              <w:autoSpaceDE w:val="0"/>
              <w:autoSpaceDN w:val="0"/>
              <w:adjustRightInd w:val="0"/>
            </w:pPr>
            <w:r w:rsidRPr="0017590B">
              <w:rPr>
                <w:sz w:val="22"/>
                <w:szCs w:val="22"/>
              </w:rPr>
              <w:t>Accesses information using effective, well-designed search strategies and most appropriate</w:t>
            </w:r>
          </w:p>
          <w:p w14:paraId="050B1386" w14:textId="77777777" w:rsidR="00812073" w:rsidRPr="0017590B" w:rsidRDefault="00812073" w:rsidP="00812073">
            <w:pPr>
              <w:autoSpaceDE w:val="0"/>
              <w:autoSpaceDN w:val="0"/>
              <w:adjustRightInd w:val="0"/>
            </w:pPr>
            <w:proofErr w:type="gramStart"/>
            <w:r w:rsidRPr="0017590B">
              <w:rPr>
                <w:sz w:val="22"/>
                <w:szCs w:val="22"/>
              </w:rPr>
              <w:t>information</w:t>
            </w:r>
            <w:proofErr w:type="gramEnd"/>
            <w:r w:rsidRPr="0017590B">
              <w:rPr>
                <w:sz w:val="22"/>
                <w:szCs w:val="22"/>
              </w:rPr>
              <w:t xml:space="preserve"> sources.</w:t>
            </w:r>
          </w:p>
        </w:tc>
        <w:tc>
          <w:tcPr>
            <w:tcW w:w="2805" w:type="dxa"/>
          </w:tcPr>
          <w:p w14:paraId="14F8A498" w14:textId="77777777" w:rsidR="00812073" w:rsidRPr="0017590B" w:rsidRDefault="00812073" w:rsidP="00812073">
            <w:pPr>
              <w:autoSpaceDE w:val="0"/>
              <w:autoSpaceDN w:val="0"/>
              <w:adjustRightInd w:val="0"/>
            </w:pPr>
            <w:r w:rsidRPr="0017590B">
              <w:rPr>
                <w:sz w:val="22"/>
                <w:szCs w:val="22"/>
              </w:rPr>
              <w:t>Accesses information using variety of search strategies and some relevant information sources. Demonstrates ability to refine search.</w:t>
            </w:r>
          </w:p>
        </w:tc>
        <w:tc>
          <w:tcPr>
            <w:tcW w:w="2635" w:type="dxa"/>
          </w:tcPr>
          <w:p w14:paraId="21CF1571" w14:textId="77777777" w:rsidR="00812073" w:rsidRPr="0017590B" w:rsidRDefault="00812073" w:rsidP="00812073">
            <w:pPr>
              <w:autoSpaceDE w:val="0"/>
              <w:autoSpaceDN w:val="0"/>
              <w:adjustRightInd w:val="0"/>
            </w:pPr>
            <w:r w:rsidRPr="0017590B">
              <w:rPr>
                <w:sz w:val="22"/>
                <w:szCs w:val="22"/>
              </w:rPr>
              <w:t xml:space="preserve">Accesses information using simple search </w:t>
            </w:r>
            <w:proofErr w:type="gramStart"/>
            <w:r w:rsidRPr="0017590B">
              <w:rPr>
                <w:sz w:val="22"/>
                <w:szCs w:val="22"/>
              </w:rPr>
              <w:t>strategies,</w:t>
            </w:r>
            <w:proofErr w:type="gramEnd"/>
            <w:r w:rsidRPr="0017590B">
              <w:rPr>
                <w:sz w:val="22"/>
                <w:szCs w:val="22"/>
              </w:rPr>
              <w:t xml:space="preserve"> retrieves information from limited and similar sources.</w:t>
            </w:r>
          </w:p>
        </w:tc>
        <w:tc>
          <w:tcPr>
            <w:tcW w:w="2636" w:type="dxa"/>
          </w:tcPr>
          <w:p w14:paraId="207648B3" w14:textId="77777777" w:rsidR="00812073" w:rsidRPr="0017590B" w:rsidRDefault="00812073" w:rsidP="00812073">
            <w:pPr>
              <w:autoSpaceDE w:val="0"/>
              <w:autoSpaceDN w:val="0"/>
              <w:adjustRightInd w:val="0"/>
            </w:pPr>
            <w:r w:rsidRPr="0017590B">
              <w:rPr>
                <w:sz w:val="22"/>
                <w:szCs w:val="22"/>
              </w:rPr>
              <w:t>Accesses information randomly, retrieves information that lacks relevance and quality.</w:t>
            </w:r>
          </w:p>
        </w:tc>
      </w:tr>
      <w:tr w:rsidR="00812073" w:rsidRPr="0017590B" w14:paraId="2D75AAEA" w14:textId="77777777" w:rsidTr="00812073">
        <w:tc>
          <w:tcPr>
            <w:tcW w:w="2726" w:type="dxa"/>
          </w:tcPr>
          <w:p w14:paraId="603DC753" w14:textId="77777777" w:rsidR="00812073" w:rsidRPr="0017590B" w:rsidRDefault="00812073" w:rsidP="00812073">
            <w:pPr>
              <w:autoSpaceDE w:val="0"/>
              <w:autoSpaceDN w:val="0"/>
              <w:adjustRightInd w:val="0"/>
            </w:pPr>
            <w:r w:rsidRPr="0017590B">
              <w:rPr>
                <w:sz w:val="22"/>
                <w:szCs w:val="22"/>
              </w:rPr>
              <w:t>Evaluate information and its sources critically</w:t>
            </w:r>
          </w:p>
        </w:tc>
        <w:tc>
          <w:tcPr>
            <w:tcW w:w="2805" w:type="dxa"/>
          </w:tcPr>
          <w:p w14:paraId="3D14A361" w14:textId="77777777" w:rsidR="00812073" w:rsidRPr="0017590B" w:rsidRDefault="00812073" w:rsidP="00812073">
            <w:pPr>
              <w:autoSpaceDE w:val="0"/>
              <w:autoSpaceDN w:val="0"/>
              <w:adjustRightInd w:val="0"/>
            </w:pPr>
            <w:r w:rsidRPr="0017590B">
              <w:rPr>
                <w:sz w:val="22"/>
                <w:szCs w:val="22"/>
              </w:rPr>
              <w:t>Thoroughly (systematically and methodically) analyzes own and others' assumptions and carefully evaluates the relevance of contexts when presenting a position.</w:t>
            </w:r>
          </w:p>
        </w:tc>
        <w:tc>
          <w:tcPr>
            <w:tcW w:w="2805" w:type="dxa"/>
          </w:tcPr>
          <w:p w14:paraId="5BCC8D1D" w14:textId="77777777" w:rsidR="00812073" w:rsidRPr="0017590B" w:rsidRDefault="00812073" w:rsidP="00812073">
            <w:pPr>
              <w:autoSpaceDE w:val="0"/>
              <w:autoSpaceDN w:val="0"/>
              <w:adjustRightInd w:val="0"/>
            </w:pPr>
            <w:r w:rsidRPr="0017590B">
              <w:rPr>
                <w:sz w:val="22"/>
                <w:szCs w:val="22"/>
              </w:rPr>
              <w:t>Identifies own and others' assumptions and several relevant contexts when presenting a position.</w:t>
            </w:r>
          </w:p>
        </w:tc>
        <w:tc>
          <w:tcPr>
            <w:tcW w:w="2635" w:type="dxa"/>
          </w:tcPr>
          <w:p w14:paraId="514E794F" w14:textId="77777777" w:rsidR="00812073" w:rsidRPr="0017590B" w:rsidRDefault="00812073" w:rsidP="00812073">
            <w:pPr>
              <w:autoSpaceDE w:val="0"/>
              <w:autoSpaceDN w:val="0"/>
              <w:adjustRightInd w:val="0"/>
            </w:pPr>
            <w:r w:rsidRPr="0017590B">
              <w:rPr>
                <w:sz w:val="22"/>
                <w:szCs w:val="22"/>
              </w:rPr>
              <w:t>Questions some assumptions. Identifies several relevant contexts when presenting a position. May be more aware of others' assumptions than one's own (or vice versa).</w:t>
            </w:r>
          </w:p>
        </w:tc>
        <w:tc>
          <w:tcPr>
            <w:tcW w:w="2636" w:type="dxa"/>
          </w:tcPr>
          <w:p w14:paraId="4A90BB7E" w14:textId="77777777" w:rsidR="00812073" w:rsidRPr="0017590B" w:rsidRDefault="00812073" w:rsidP="00812073">
            <w:pPr>
              <w:autoSpaceDE w:val="0"/>
              <w:autoSpaceDN w:val="0"/>
              <w:adjustRightInd w:val="0"/>
            </w:pPr>
            <w:r w:rsidRPr="0017590B">
              <w:rPr>
                <w:sz w:val="22"/>
                <w:szCs w:val="22"/>
              </w:rPr>
              <w:t>Shows an emerging awareness of present assumptions (sometimes labels assertions as assumptions). Begins to identify some contexts when presenting a position.</w:t>
            </w:r>
          </w:p>
        </w:tc>
      </w:tr>
      <w:tr w:rsidR="00812073" w:rsidRPr="0017590B" w14:paraId="0208205C" w14:textId="77777777" w:rsidTr="00812073">
        <w:tc>
          <w:tcPr>
            <w:tcW w:w="2726" w:type="dxa"/>
          </w:tcPr>
          <w:p w14:paraId="7B6A12B4" w14:textId="7C495934" w:rsidR="00812073" w:rsidRPr="0017590B" w:rsidRDefault="00812073" w:rsidP="00812073">
            <w:pPr>
              <w:autoSpaceDE w:val="0"/>
              <w:autoSpaceDN w:val="0"/>
              <w:adjustRightInd w:val="0"/>
            </w:pPr>
            <w:r>
              <w:lastRenderedPageBreak/>
              <w:br w:type="page"/>
            </w:r>
            <w:r w:rsidRPr="0017590B">
              <w:rPr>
                <w:sz w:val="22"/>
                <w:szCs w:val="22"/>
              </w:rPr>
              <w:t>Use information effectively to accomplish a specific purpose</w:t>
            </w:r>
          </w:p>
        </w:tc>
        <w:tc>
          <w:tcPr>
            <w:tcW w:w="2805" w:type="dxa"/>
          </w:tcPr>
          <w:p w14:paraId="2F5C797B" w14:textId="77777777" w:rsidR="00812073" w:rsidRPr="0017590B" w:rsidRDefault="00812073" w:rsidP="00812073">
            <w:pPr>
              <w:autoSpaceDE w:val="0"/>
              <w:autoSpaceDN w:val="0"/>
              <w:adjustRightInd w:val="0"/>
            </w:pPr>
            <w:r w:rsidRPr="0017590B">
              <w:rPr>
                <w:sz w:val="22"/>
                <w:szCs w:val="22"/>
              </w:rPr>
              <w:t>Communicates, organizes and synthesizes information from sources to fully achieve a specific purpose, with clarity and depth</w:t>
            </w:r>
          </w:p>
        </w:tc>
        <w:tc>
          <w:tcPr>
            <w:tcW w:w="2805" w:type="dxa"/>
          </w:tcPr>
          <w:p w14:paraId="09AD215A" w14:textId="77777777" w:rsidR="00812073" w:rsidRPr="0017590B" w:rsidRDefault="00812073" w:rsidP="00812073">
            <w:pPr>
              <w:autoSpaceDE w:val="0"/>
              <w:autoSpaceDN w:val="0"/>
              <w:adjustRightInd w:val="0"/>
            </w:pPr>
            <w:r w:rsidRPr="0017590B">
              <w:rPr>
                <w:sz w:val="22"/>
                <w:szCs w:val="22"/>
              </w:rPr>
              <w:t xml:space="preserve">Communicates, organizes and synthesizes information from sources. Intended purpose </w:t>
            </w:r>
            <w:proofErr w:type="gramStart"/>
            <w:r w:rsidRPr="0017590B">
              <w:rPr>
                <w:sz w:val="22"/>
                <w:szCs w:val="22"/>
              </w:rPr>
              <w:t>is achieved</w:t>
            </w:r>
            <w:proofErr w:type="gramEnd"/>
            <w:r w:rsidRPr="0017590B">
              <w:rPr>
                <w:sz w:val="22"/>
                <w:szCs w:val="22"/>
              </w:rPr>
              <w:t>.</w:t>
            </w:r>
          </w:p>
          <w:p w14:paraId="51E53FFA" w14:textId="77777777" w:rsidR="00812073" w:rsidRPr="0017590B" w:rsidRDefault="00812073" w:rsidP="00812073">
            <w:pPr>
              <w:autoSpaceDE w:val="0"/>
              <w:autoSpaceDN w:val="0"/>
              <w:adjustRightInd w:val="0"/>
            </w:pPr>
          </w:p>
        </w:tc>
        <w:tc>
          <w:tcPr>
            <w:tcW w:w="2635" w:type="dxa"/>
          </w:tcPr>
          <w:p w14:paraId="62D44232" w14:textId="77777777" w:rsidR="00812073" w:rsidRPr="0017590B" w:rsidRDefault="00812073" w:rsidP="00812073">
            <w:pPr>
              <w:autoSpaceDE w:val="0"/>
              <w:autoSpaceDN w:val="0"/>
              <w:adjustRightInd w:val="0"/>
            </w:pPr>
            <w:r w:rsidRPr="0017590B">
              <w:rPr>
                <w:sz w:val="22"/>
                <w:szCs w:val="22"/>
              </w:rPr>
              <w:t xml:space="preserve">Communicates and organizes information from sources. The information </w:t>
            </w:r>
            <w:proofErr w:type="gramStart"/>
            <w:r w:rsidRPr="0017590B">
              <w:rPr>
                <w:sz w:val="22"/>
                <w:szCs w:val="22"/>
              </w:rPr>
              <w:t>is not yet synthesized</w:t>
            </w:r>
            <w:proofErr w:type="gramEnd"/>
            <w:r w:rsidRPr="0017590B">
              <w:rPr>
                <w:sz w:val="22"/>
                <w:szCs w:val="22"/>
              </w:rPr>
              <w:t>, so the intended purpose is not fully achieved.</w:t>
            </w:r>
          </w:p>
        </w:tc>
        <w:tc>
          <w:tcPr>
            <w:tcW w:w="2636" w:type="dxa"/>
          </w:tcPr>
          <w:p w14:paraId="03FC52FB" w14:textId="77777777" w:rsidR="00812073" w:rsidRPr="0017590B" w:rsidRDefault="00812073" w:rsidP="00812073">
            <w:pPr>
              <w:autoSpaceDE w:val="0"/>
              <w:autoSpaceDN w:val="0"/>
              <w:adjustRightInd w:val="0"/>
            </w:pPr>
            <w:r w:rsidRPr="0017590B">
              <w:rPr>
                <w:sz w:val="22"/>
                <w:szCs w:val="22"/>
              </w:rPr>
              <w:t>Communicates information from sources. The information is fragmented and/or used inappropriately (misquoted, taken out of context, or incorrectly paraphrased, etc.), so the intended purpose is not achieved.</w:t>
            </w:r>
          </w:p>
        </w:tc>
      </w:tr>
      <w:tr w:rsidR="00812073" w:rsidRPr="0017590B" w14:paraId="7EFD3B00" w14:textId="77777777" w:rsidTr="00812073">
        <w:tc>
          <w:tcPr>
            <w:tcW w:w="2726" w:type="dxa"/>
          </w:tcPr>
          <w:p w14:paraId="0CCE0D3E" w14:textId="77777777" w:rsidR="00812073" w:rsidRPr="0017590B" w:rsidRDefault="00812073" w:rsidP="00812073">
            <w:pPr>
              <w:autoSpaceDE w:val="0"/>
              <w:autoSpaceDN w:val="0"/>
              <w:adjustRightInd w:val="0"/>
            </w:pPr>
            <w:r w:rsidRPr="0017590B">
              <w:rPr>
                <w:sz w:val="22"/>
                <w:szCs w:val="22"/>
              </w:rPr>
              <w:t>Access and use information ethically and legally</w:t>
            </w:r>
          </w:p>
        </w:tc>
        <w:tc>
          <w:tcPr>
            <w:tcW w:w="2805" w:type="dxa"/>
          </w:tcPr>
          <w:p w14:paraId="57DEB042" w14:textId="77777777" w:rsidR="00812073" w:rsidRPr="0017590B" w:rsidRDefault="00812073" w:rsidP="00812073">
            <w:pPr>
              <w:autoSpaceDE w:val="0"/>
              <w:autoSpaceDN w:val="0"/>
              <w:adjustRightInd w:val="0"/>
            </w:pPr>
            <w:r w:rsidRPr="0017590B">
              <w:rPr>
                <w:sz w:val="22"/>
                <w:szCs w:val="22"/>
              </w:rPr>
              <w:t>Students use correctly all of the following information use strategies (use of citations and references; choice of paraphrasing, summary, or quoting; using information in ways that are true to original context; distinguishing between common knowledge and ideas requiring attribution) and demonstrate a full understanding of the ethical and legal restrictions on the use of published, confidential and/or proprietary information.</w:t>
            </w:r>
          </w:p>
        </w:tc>
        <w:tc>
          <w:tcPr>
            <w:tcW w:w="2805" w:type="dxa"/>
          </w:tcPr>
          <w:p w14:paraId="151CAF4F" w14:textId="77777777" w:rsidR="00812073" w:rsidRPr="0017590B" w:rsidRDefault="00812073" w:rsidP="00812073">
            <w:pPr>
              <w:autoSpaceDE w:val="0"/>
              <w:autoSpaceDN w:val="0"/>
              <w:adjustRightInd w:val="0"/>
            </w:pPr>
            <w:r w:rsidRPr="0017590B">
              <w:rPr>
                <w:sz w:val="22"/>
                <w:szCs w:val="22"/>
              </w:rPr>
              <w:t>Students use correctly three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5" w:type="dxa"/>
          </w:tcPr>
          <w:p w14:paraId="087E1E01" w14:textId="77777777" w:rsidR="00812073" w:rsidRPr="0017590B" w:rsidRDefault="00812073" w:rsidP="00812073">
            <w:pPr>
              <w:autoSpaceDE w:val="0"/>
              <w:autoSpaceDN w:val="0"/>
              <w:adjustRightInd w:val="0"/>
            </w:pPr>
            <w:r w:rsidRPr="0017590B">
              <w:rPr>
                <w:sz w:val="22"/>
                <w:szCs w:val="22"/>
              </w:rPr>
              <w:t>Students use correctly two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6" w:type="dxa"/>
          </w:tcPr>
          <w:p w14:paraId="6951B798" w14:textId="77777777" w:rsidR="00812073" w:rsidRPr="0017590B" w:rsidRDefault="00812073" w:rsidP="00812073">
            <w:pPr>
              <w:autoSpaceDE w:val="0"/>
              <w:autoSpaceDN w:val="0"/>
              <w:adjustRightInd w:val="0"/>
              <w:rPr>
                <w:b/>
                <w:bCs/>
              </w:rPr>
            </w:pPr>
            <w:r w:rsidRPr="0017590B">
              <w:rPr>
                <w:sz w:val="22"/>
                <w:szCs w:val="22"/>
              </w:rPr>
              <w:t>Students use correctly one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r>
    </w:tbl>
    <w:p w14:paraId="53CD67B5" w14:textId="77777777" w:rsidR="00812073" w:rsidRPr="0017590B" w:rsidRDefault="00812073" w:rsidP="00812073">
      <w:pPr>
        <w:autoSpaceDE w:val="0"/>
        <w:autoSpaceDN w:val="0"/>
        <w:adjustRightInd w:val="0"/>
        <w:rPr>
          <w:b/>
          <w:bCs/>
          <w:sz w:val="19"/>
          <w:szCs w:val="19"/>
        </w:rPr>
      </w:pPr>
    </w:p>
    <w:p w14:paraId="0A107C93" w14:textId="2786A9E8" w:rsidR="001C0EF3" w:rsidRPr="00DB65EB" w:rsidRDefault="00812073" w:rsidP="001C0EF3">
      <w:pPr>
        <w:spacing w:after="200" w:line="276" w:lineRule="auto"/>
        <w:jc w:val="center"/>
        <w:rPr>
          <w:b/>
          <w:bCs/>
          <w:sz w:val="40"/>
          <w:szCs w:val="40"/>
        </w:rPr>
      </w:pPr>
      <w:r>
        <w:rPr>
          <w:b/>
          <w:bCs/>
          <w:sz w:val="40"/>
          <w:szCs w:val="40"/>
        </w:rPr>
        <w:br w:type="page"/>
      </w:r>
    </w:p>
    <w:p w14:paraId="5CEA7C7E" w14:textId="1EE08F7E" w:rsidR="00812073" w:rsidRPr="00DB65EB" w:rsidRDefault="00812073" w:rsidP="00812073">
      <w:pPr>
        <w:autoSpaceDE w:val="0"/>
        <w:autoSpaceDN w:val="0"/>
        <w:adjustRightInd w:val="0"/>
        <w:jc w:val="center"/>
        <w:rPr>
          <w:b/>
          <w:bCs/>
          <w:sz w:val="26"/>
          <w:szCs w:val="26"/>
        </w:rPr>
      </w:pPr>
      <w:r w:rsidRPr="00DB65EB">
        <w:rPr>
          <w:b/>
          <w:bCs/>
          <w:sz w:val="40"/>
          <w:szCs w:val="40"/>
        </w:rPr>
        <w:lastRenderedPageBreak/>
        <w:t>I</w:t>
      </w:r>
      <w:r w:rsidRPr="00DB65EB">
        <w:rPr>
          <w:b/>
          <w:bCs/>
          <w:sz w:val="26"/>
          <w:szCs w:val="26"/>
        </w:rPr>
        <w:t xml:space="preserve">NQUIRY AND </w:t>
      </w:r>
      <w:r w:rsidRPr="00DB65EB">
        <w:rPr>
          <w:b/>
          <w:bCs/>
          <w:sz w:val="40"/>
          <w:szCs w:val="40"/>
        </w:rPr>
        <w:t>A</w:t>
      </w:r>
      <w:r w:rsidRPr="00DB65EB">
        <w:rPr>
          <w:b/>
          <w:bCs/>
          <w:sz w:val="26"/>
          <w:szCs w:val="26"/>
        </w:rPr>
        <w:t xml:space="preserve">NALYSIS </w:t>
      </w:r>
      <w:r w:rsidRPr="00DB65EB">
        <w:rPr>
          <w:b/>
          <w:bCs/>
          <w:sz w:val="40"/>
          <w:szCs w:val="40"/>
        </w:rPr>
        <w:t>VALUE R</w:t>
      </w:r>
      <w:r w:rsidRPr="00DB65EB">
        <w:rPr>
          <w:b/>
          <w:bCs/>
          <w:sz w:val="26"/>
          <w:szCs w:val="26"/>
        </w:rPr>
        <w:t>UBRIC</w:t>
      </w:r>
    </w:p>
    <w:p w14:paraId="2AB6E2D0" w14:textId="77777777" w:rsidR="00812073" w:rsidRPr="00DB65EB" w:rsidRDefault="00812073" w:rsidP="00812073">
      <w:pPr>
        <w:autoSpaceDE w:val="0"/>
        <w:autoSpaceDN w:val="0"/>
        <w:adjustRightInd w:val="0"/>
        <w:jc w:val="center"/>
        <w:rPr>
          <w:i/>
          <w:iCs/>
          <w:sz w:val="23"/>
          <w:szCs w:val="23"/>
        </w:rPr>
      </w:pPr>
      <w:proofErr w:type="gramStart"/>
      <w:r w:rsidRPr="00DB65EB">
        <w:rPr>
          <w:i/>
          <w:iCs/>
          <w:sz w:val="23"/>
          <w:szCs w:val="23"/>
        </w:rPr>
        <w:t>for</w:t>
      </w:r>
      <w:proofErr w:type="gramEnd"/>
      <w:r w:rsidRPr="00DB65EB">
        <w:rPr>
          <w:i/>
          <w:iCs/>
          <w:sz w:val="23"/>
          <w:szCs w:val="23"/>
        </w:rPr>
        <w:t xml:space="preserve"> more information, please contact value@aacu.org</w:t>
      </w:r>
    </w:p>
    <w:p w14:paraId="452814C3" w14:textId="77777777" w:rsidR="00812073" w:rsidRPr="00DB65EB" w:rsidRDefault="00812073" w:rsidP="00812073">
      <w:pPr>
        <w:autoSpaceDE w:val="0"/>
        <w:autoSpaceDN w:val="0"/>
        <w:adjustRightInd w:val="0"/>
        <w:rPr>
          <w:b/>
          <w:bCs/>
          <w:sz w:val="23"/>
          <w:szCs w:val="23"/>
        </w:rPr>
      </w:pPr>
    </w:p>
    <w:p w14:paraId="2DB15675" w14:textId="77777777" w:rsidR="00812073" w:rsidRPr="00DB65EB" w:rsidRDefault="00812073" w:rsidP="00812073">
      <w:pPr>
        <w:autoSpaceDE w:val="0"/>
        <w:autoSpaceDN w:val="0"/>
        <w:adjustRightInd w:val="0"/>
        <w:jc w:val="center"/>
        <w:rPr>
          <w:b/>
          <w:bCs/>
          <w:sz w:val="23"/>
          <w:szCs w:val="23"/>
        </w:rPr>
      </w:pPr>
      <w:r w:rsidRPr="00DB65EB">
        <w:rPr>
          <w:b/>
          <w:bCs/>
          <w:sz w:val="23"/>
          <w:szCs w:val="23"/>
        </w:rPr>
        <w:t>Definition</w:t>
      </w:r>
    </w:p>
    <w:p w14:paraId="074E8346" w14:textId="77777777" w:rsidR="00812073" w:rsidRPr="00DB65EB" w:rsidRDefault="00812073" w:rsidP="00812073">
      <w:pPr>
        <w:autoSpaceDE w:val="0"/>
        <w:autoSpaceDN w:val="0"/>
        <w:adjustRightInd w:val="0"/>
        <w:rPr>
          <w:sz w:val="23"/>
          <w:szCs w:val="23"/>
        </w:rPr>
      </w:pPr>
      <w:r w:rsidRPr="00DB65EB">
        <w:rPr>
          <w:sz w:val="23"/>
          <w:szCs w:val="23"/>
        </w:rPr>
        <w:t>Inquiry is a systematic process of exploring issues/objects/works through the collection and analysis of evidence that result in informed conclusions/judgments. Analysis is the process of breaking complex topics or issues into parts to gain a better understanding of them.</w:t>
      </w:r>
    </w:p>
    <w:p w14:paraId="6A0ED3D1" w14:textId="77777777" w:rsidR="00812073" w:rsidRPr="00DB65EB" w:rsidRDefault="00812073" w:rsidP="00812073">
      <w:pPr>
        <w:autoSpaceDE w:val="0"/>
        <w:autoSpaceDN w:val="0"/>
        <w:adjustRightInd w:val="0"/>
        <w:rPr>
          <w:i/>
          <w:iCs/>
          <w:sz w:val="23"/>
          <w:szCs w:val="23"/>
        </w:rPr>
      </w:pPr>
    </w:p>
    <w:p w14:paraId="55E0EC64" w14:textId="77777777" w:rsidR="00812073" w:rsidRPr="00C34669" w:rsidRDefault="00812073" w:rsidP="00812073">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14:paraId="30D98EA6" w14:textId="77777777" w:rsidR="00812073" w:rsidRPr="00DB65EB" w:rsidRDefault="00812073" w:rsidP="00812073">
      <w:pPr>
        <w:autoSpaceDE w:val="0"/>
        <w:autoSpaceDN w:val="0"/>
        <w:adjustRightInd w:val="0"/>
        <w:rPr>
          <w:b/>
          <w:bCs/>
          <w:sz w:val="23"/>
          <w:szCs w:val="23"/>
        </w:rPr>
      </w:pPr>
    </w:p>
    <w:tbl>
      <w:tblPr>
        <w:tblW w:w="1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149"/>
        <w:gridCol w:w="59"/>
        <w:gridCol w:w="3308"/>
        <w:gridCol w:w="2967"/>
        <w:gridCol w:w="2634"/>
        <w:gridCol w:w="115"/>
      </w:tblGrid>
      <w:tr w:rsidR="00812073" w:rsidRPr="00E10ABC" w14:paraId="4DB9A056" w14:textId="77777777" w:rsidTr="001C0EF3">
        <w:trPr>
          <w:gridAfter w:val="1"/>
          <w:wAfter w:w="111" w:type="dxa"/>
        </w:trPr>
        <w:tc>
          <w:tcPr>
            <w:tcW w:w="1345" w:type="dxa"/>
          </w:tcPr>
          <w:p w14:paraId="25423360" w14:textId="77777777" w:rsidR="00812073" w:rsidRPr="00E10ABC" w:rsidRDefault="00812073" w:rsidP="00812073">
            <w:pPr>
              <w:autoSpaceDE w:val="0"/>
              <w:autoSpaceDN w:val="0"/>
              <w:adjustRightInd w:val="0"/>
              <w:jc w:val="center"/>
              <w:rPr>
                <w:i/>
                <w:iCs/>
                <w:sz w:val="20"/>
                <w:szCs w:val="20"/>
              </w:rPr>
            </w:pPr>
          </w:p>
        </w:tc>
        <w:tc>
          <w:tcPr>
            <w:tcW w:w="3209" w:type="dxa"/>
            <w:gridSpan w:val="2"/>
          </w:tcPr>
          <w:p w14:paraId="77B99EC5" w14:textId="77777777" w:rsidR="00812073" w:rsidRPr="00E10ABC" w:rsidRDefault="00812073" w:rsidP="00812073">
            <w:pPr>
              <w:autoSpaceDE w:val="0"/>
              <w:autoSpaceDN w:val="0"/>
              <w:adjustRightInd w:val="0"/>
              <w:jc w:val="center"/>
              <w:rPr>
                <w:b/>
                <w:bCs/>
                <w:sz w:val="20"/>
                <w:szCs w:val="20"/>
              </w:rPr>
            </w:pPr>
            <w:r w:rsidRPr="00E10ABC">
              <w:rPr>
                <w:b/>
                <w:bCs/>
                <w:sz w:val="20"/>
                <w:szCs w:val="20"/>
              </w:rPr>
              <w:t>Capstone</w:t>
            </w:r>
          </w:p>
          <w:p w14:paraId="270CF4E9" w14:textId="77777777" w:rsidR="00812073" w:rsidRPr="00E10ABC" w:rsidRDefault="00812073" w:rsidP="00812073">
            <w:pPr>
              <w:autoSpaceDE w:val="0"/>
              <w:autoSpaceDN w:val="0"/>
              <w:adjustRightInd w:val="0"/>
              <w:jc w:val="center"/>
              <w:rPr>
                <w:sz w:val="20"/>
                <w:szCs w:val="20"/>
              </w:rPr>
            </w:pPr>
            <w:r w:rsidRPr="00E10ABC">
              <w:rPr>
                <w:sz w:val="20"/>
                <w:szCs w:val="20"/>
              </w:rPr>
              <w:t>4</w:t>
            </w:r>
          </w:p>
        </w:tc>
        <w:tc>
          <w:tcPr>
            <w:tcW w:w="6277" w:type="dxa"/>
            <w:gridSpan w:val="2"/>
          </w:tcPr>
          <w:p w14:paraId="371C6689" w14:textId="77777777" w:rsidR="00812073" w:rsidRPr="00E10ABC" w:rsidRDefault="00812073" w:rsidP="00812073">
            <w:pPr>
              <w:autoSpaceDE w:val="0"/>
              <w:autoSpaceDN w:val="0"/>
              <w:adjustRightInd w:val="0"/>
              <w:jc w:val="center"/>
              <w:rPr>
                <w:b/>
                <w:bCs/>
                <w:sz w:val="20"/>
                <w:szCs w:val="20"/>
              </w:rPr>
            </w:pPr>
            <w:r w:rsidRPr="00E10ABC">
              <w:rPr>
                <w:b/>
                <w:bCs/>
                <w:sz w:val="20"/>
                <w:szCs w:val="20"/>
              </w:rPr>
              <w:t>Milestones</w:t>
            </w:r>
          </w:p>
          <w:p w14:paraId="57967214" w14:textId="77777777" w:rsidR="00812073" w:rsidRPr="00E10ABC" w:rsidRDefault="00812073" w:rsidP="00812073">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2635" w:type="dxa"/>
          </w:tcPr>
          <w:p w14:paraId="41A36114" w14:textId="77777777" w:rsidR="00812073" w:rsidRPr="00E10ABC" w:rsidRDefault="00812073" w:rsidP="00812073">
            <w:pPr>
              <w:autoSpaceDE w:val="0"/>
              <w:autoSpaceDN w:val="0"/>
              <w:adjustRightInd w:val="0"/>
              <w:jc w:val="center"/>
              <w:rPr>
                <w:b/>
                <w:bCs/>
                <w:sz w:val="20"/>
                <w:szCs w:val="20"/>
              </w:rPr>
            </w:pPr>
            <w:r w:rsidRPr="00E10ABC">
              <w:rPr>
                <w:b/>
                <w:bCs/>
                <w:sz w:val="20"/>
                <w:szCs w:val="20"/>
              </w:rPr>
              <w:t>Benchmark</w:t>
            </w:r>
          </w:p>
          <w:p w14:paraId="33D000C0" w14:textId="77777777" w:rsidR="00812073" w:rsidRPr="00E10ABC" w:rsidRDefault="00812073" w:rsidP="00812073">
            <w:pPr>
              <w:autoSpaceDE w:val="0"/>
              <w:autoSpaceDN w:val="0"/>
              <w:adjustRightInd w:val="0"/>
              <w:jc w:val="center"/>
              <w:rPr>
                <w:sz w:val="20"/>
                <w:szCs w:val="20"/>
              </w:rPr>
            </w:pPr>
            <w:r w:rsidRPr="00E10ABC">
              <w:rPr>
                <w:sz w:val="20"/>
                <w:szCs w:val="20"/>
              </w:rPr>
              <w:t>1</w:t>
            </w:r>
          </w:p>
        </w:tc>
      </w:tr>
      <w:tr w:rsidR="00812073" w:rsidRPr="00D21457" w14:paraId="6AD5E63C" w14:textId="77777777" w:rsidTr="001C0EF3">
        <w:tc>
          <w:tcPr>
            <w:tcW w:w="1345" w:type="dxa"/>
          </w:tcPr>
          <w:p w14:paraId="6548F43B" w14:textId="77777777" w:rsidR="00812073" w:rsidRPr="00E10ABC" w:rsidRDefault="00812073" w:rsidP="00812073">
            <w:pPr>
              <w:autoSpaceDE w:val="0"/>
              <w:autoSpaceDN w:val="0"/>
              <w:adjustRightInd w:val="0"/>
              <w:rPr>
                <w:b/>
                <w:bCs/>
                <w:sz w:val="20"/>
                <w:szCs w:val="20"/>
              </w:rPr>
            </w:pPr>
            <w:r w:rsidRPr="00E10ABC">
              <w:rPr>
                <w:b/>
                <w:bCs/>
                <w:sz w:val="20"/>
                <w:szCs w:val="20"/>
              </w:rPr>
              <w:t>Topic selection</w:t>
            </w:r>
          </w:p>
        </w:tc>
        <w:tc>
          <w:tcPr>
            <w:tcW w:w="3150" w:type="dxa"/>
          </w:tcPr>
          <w:p w14:paraId="3ACE7857" w14:textId="77777777" w:rsidR="00812073" w:rsidRPr="00E10ABC" w:rsidRDefault="00812073" w:rsidP="00812073">
            <w:pPr>
              <w:autoSpaceDE w:val="0"/>
              <w:autoSpaceDN w:val="0"/>
              <w:adjustRightInd w:val="0"/>
              <w:rPr>
                <w:sz w:val="20"/>
                <w:szCs w:val="20"/>
              </w:rPr>
            </w:pPr>
            <w:r w:rsidRPr="00E10ABC">
              <w:rPr>
                <w:sz w:val="20"/>
                <w:szCs w:val="20"/>
              </w:rPr>
              <w:t xml:space="preserve">Identifies a creative, focused, and manageable topic that addresses potentially significant yet previously </w:t>
            </w:r>
            <w:proofErr w:type="spellStart"/>
            <w:r w:rsidRPr="00E10ABC">
              <w:rPr>
                <w:sz w:val="20"/>
                <w:szCs w:val="20"/>
              </w:rPr>
              <w:t>lessexplored</w:t>
            </w:r>
            <w:proofErr w:type="spellEnd"/>
            <w:r w:rsidRPr="00E10ABC">
              <w:rPr>
                <w:sz w:val="20"/>
                <w:szCs w:val="20"/>
              </w:rPr>
              <w:t xml:space="preserve"> aspects of the topic.</w:t>
            </w:r>
          </w:p>
        </w:tc>
        <w:tc>
          <w:tcPr>
            <w:tcW w:w="3368" w:type="dxa"/>
            <w:gridSpan w:val="2"/>
          </w:tcPr>
          <w:p w14:paraId="1DEB7394" w14:textId="77777777" w:rsidR="00812073" w:rsidRPr="00E10ABC" w:rsidRDefault="00812073" w:rsidP="00812073">
            <w:pPr>
              <w:autoSpaceDE w:val="0"/>
              <w:autoSpaceDN w:val="0"/>
              <w:adjustRightInd w:val="0"/>
              <w:rPr>
                <w:sz w:val="20"/>
                <w:szCs w:val="20"/>
              </w:rPr>
            </w:pPr>
            <w:r w:rsidRPr="00E10ABC">
              <w:rPr>
                <w:sz w:val="20"/>
                <w:szCs w:val="20"/>
              </w:rPr>
              <w:t>Identifies a focused and manageable/doable topic that appropriately addresses relevant aspects of the topic.</w:t>
            </w:r>
          </w:p>
          <w:p w14:paraId="6CBDC3AA" w14:textId="77777777" w:rsidR="00812073" w:rsidRPr="00E10ABC" w:rsidRDefault="00812073" w:rsidP="00812073">
            <w:pPr>
              <w:autoSpaceDE w:val="0"/>
              <w:autoSpaceDN w:val="0"/>
              <w:adjustRightInd w:val="0"/>
              <w:rPr>
                <w:b/>
                <w:bCs/>
                <w:sz w:val="20"/>
                <w:szCs w:val="20"/>
              </w:rPr>
            </w:pPr>
          </w:p>
        </w:tc>
        <w:tc>
          <w:tcPr>
            <w:tcW w:w="2964" w:type="dxa"/>
          </w:tcPr>
          <w:p w14:paraId="470834DD" w14:textId="77777777" w:rsidR="00812073" w:rsidRPr="00E10ABC" w:rsidRDefault="00812073" w:rsidP="00812073">
            <w:pPr>
              <w:autoSpaceDE w:val="0"/>
              <w:autoSpaceDN w:val="0"/>
              <w:adjustRightInd w:val="0"/>
              <w:rPr>
                <w:sz w:val="20"/>
                <w:szCs w:val="20"/>
              </w:rPr>
            </w:pPr>
            <w:r w:rsidRPr="00E10ABC">
              <w:rPr>
                <w:sz w:val="20"/>
                <w:szCs w:val="20"/>
              </w:rPr>
              <w:t xml:space="preserve">Identifies a topic that while manageable/doable, </w:t>
            </w:r>
            <w:proofErr w:type="gramStart"/>
            <w:r w:rsidRPr="00E10ABC">
              <w:rPr>
                <w:sz w:val="20"/>
                <w:szCs w:val="20"/>
              </w:rPr>
              <w:t>is too narrowly focused</w:t>
            </w:r>
            <w:proofErr w:type="gramEnd"/>
            <w:r w:rsidRPr="00E10ABC">
              <w:rPr>
                <w:sz w:val="20"/>
                <w:szCs w:val="20"/>
              </w:rPr>
              <w:t xml:space="preserve"> and leaves out relevant aspects of the topic.</w:t>
            </w:r>
          </w:p>
          <w:p w14:paraId="20E0CF8A" w14:textId="77777777" w:rsidR="00812073" w:rsidRPr="00E10ABC" w:rsidRDefault="00812073" w:rsidP="00812073">
            <w:pPr>
              <w:autoSpaceDE w:val="0"/>
              <w:autoSpaceDN w:val="0"/>
              <w:adjustRightInd w:val="0"/>
              <w:rPr>
                <w:b/>
                <w:bCs/>
                <w:sz w:val="20"/>
                <w:szCs w:val="20"/>
              </w:rPr>
            </w:pPr>
          </w:p>
        </w:tc>
        <w:tc>
          <w:tcPr>
            <w:tcW w:w="2750" w:type="dxa"/>
            <w:gridSpan w:val="2"/>
          </w:tcPr>
          <w:p w14:paraId="6B869F05" w14:textId="77777777" w:rsidR="00812073" w:rsidRPr="00E10ABC" w:rsidRDefault="00812073" w:rsidP="00812073">
            <w:pPr>
              <w:autoSpaceDE w:val="0"/>
              <w:autoSpaceDN w:val="0"/>
              <w:adjustRightInd w:val="0"/>
              <w:rPr>
                <w:sz w:val="20"/>
                <w:szCs w:val="20"/>
              </w:rPr>
            </w:pPr>
            <w:r w:rsidRPr="00E10ABC">
              <w:rPr>
                <w:sz w:val="20"/>
                <w:szCs w:val="20"/>
              </w:rPr>
              <w:t>Identifies a topic that is far too general and wide-ranging as to be manageable and doable.</w:t>
            </w:r>
          </w:p>
          <w:p w14:paraId="268F845F" w14:textId="77777777" w:rsidR="00812073" w:rsidRPr="00E10ABC" w:rsidRDefault="00812073" w:rsidP="00812073">
            <w:pPr>
              <w:autoSpaceDE w:val="0"/>
              <w:autoSpaceDN w:val="0"/>
              <w:adjustRightInd w:val="0"/>
              <w:rPr>
                <w:b/>
                <w:bCs/>
                <w:sz w:val="20"/>
                <w:szCs w:val="20"/>
              </w:rPr>
            </w:pPr>
          </w:p>
        </w:tc>
      </w:tr>
      <w:tr w:rsidR="00812073" w:rsidRPr="00D21457" w14:paraId="070642AA" w14:textId="77777777" w:rsidTr="001C0EF3">
        <w:tc>
          <w:tcPr>
            <w:tcW w:w="1345" w:type="dxa"/>
          </w:tcPr>
          <w:p w14:paraId="2AEE6EB4" w14:textId="77777777" w:rsidR="00812073" w:rsidRPr="00E10ABC" w:rsidRDefault="00812073" w:rsidP="00812073">
            <w:pPr>
              <w:autoSpaceDE w:val="0"/>
              <w:autoSpaceDN w:val="0"/>
              <w:adjustRightInd w:val="0"/>
              <w:rPr>
                <w:b/>
                <w:bCs/>
                <w:sz w:val="20"/>
                <w:szCs w:val="20"/>
              </w:rPr>
            </w:pPr>
            <w:r w:rsidRPr="00E10ABC">
              <w:rPr>
                <w:b/>
                <w:bCs/>
                <w:sz w:val="20"/>
                <w:szCs w:val="20"/>
              </w:rPr>
              <w:t>Existing knowledge, research,</w:t>
            </w:r>
          </w:p>
          <w:p w14:paraId="1819C03E" w14:textId="77777777" w:rsidR="00812073" w:rsidRPr="00E10ABC" w:rsidRDefault="00812073" w:rsidP="00812073">
            <w:pPr>
              <w:autoSpaceDE w:val="0"/>
              <w:autoSpaceDN w:val="0"/>
              <w:adjustRightInd w:val="0"/>
              <w:rPr>
                <w:b/>
                <w:bCs/>
                <w:sz w:val="20"/>
                <w:szCs w:val="20"/>
              </w:rPr>
            </w:pPr>
            <w:r w:rsidRPr="00E10ABC">
              <w:rPr>
                <w:b/>
                <w:bCs/>
                <w:sz w:val="20"/>
                <w:szCs w:val="20"/>
              </w:rPr>
              <w:t>and/or views</w:t>
            </w:r>
          </w:p>
          <w:p w14:paraId="2EF0BDA0" w14:textId="77777777" w:rsidR="00812073" w:rsidRPr="00E10ABC" w:rsidRDefault="00812073" w:rsidP="00812073">
            <w:pPr>
              <w:autoSpaceDE w:val="0"/>
              <w:autoSpaceDN w:val="0"/>
              <w:adjustRightInd w:val="0"/>
              <w:rPr>
                <w:b/>
                <w:bCs/>
                <w:sz w:val="20"/>
                <w:szCs w:val="20"/>
              </w:rPr>
            </w:pPr>
          </w:p>
        </w:tc>
        <w:tc>
          <w:tcPr>
            <w:tcW w:w="3150" w:type="dxa"/>
          </w:tcPr>
          <w:p w14:paraId="64A77851" w14:textId="77777777" w:rsidR="00812073" w:rsidRPr="00E10ABC" w:rsidRDefault="00812073" w:rsidP="00812073">
            <w:pPr>
              <w:autoSpaceDE w:val="0"/>
              <w:autoSpaceDN w:val="0"/>
              <w:adjustRightInd w:val="0"/>
              <w:rPr>
                <w:sz w:val="20"/>
                <w:szCs w:val="20"/>
              </w:rPr>
            </w:pPr>
            <w:r w:rsidRPr="00E10ABC">
              <w:rPr>
                <w:sz w:val="20"/>
                <w:szCs w:val="20"/>
              </w:rPr>
              <w:t>Synthesizes in depth information from relevant sources representing various points of view/approaches.</w:t>
            </w:r>
          </w:p>
        </w:tc>
        <w:tc>
          <w:tcPr>
            <w:tcW w:w="3368" w:type="dxa"/>
            <w:gridSpan w:val="2"/>
          </w:tcPr>
          <w:p w14:paraId="07BFA96D" w14:textId="77777777" w:rsidR="00812073" w:rsidRPr="00E10ABC" w:rsidRDefault="00812073" w:rsidP="00812073">
            <w:pPr>
              <w:autoSpaceDE w:val="0"/>
              <w:autoSpaceDN w:val="0"/>
              <w:adjustRightInd w:val="0"/>
              <w:rPr>
                <w:sz w:val="20"/>
                <w:szCs w:val="20"/>
              </w:rPr>
            </w:pPr>
            <w:r w:rsidRPr="00E10ABC">
              <w:rPr>
                <w:sz w:val="20"/>
                <w:szCs w:val="20"/>
              </w:rPr>
              <w:t>Presents in depth information from relevant sources representing various points of view/approaches.</w:t>
            </w:r>
          </w:p>
        </w:tc>
        <w:tc>
          <w:tcPr>
            <w:tcW w:w="2964" w:type="dxa"/>
          </w:tcPr>
          <w:p w14:paraId="5ED36096" w14:textId="77777777" w:rsidR="00812073" w:rsidRPr="00E10ABC" w:rsidRDefault="00812073" w:rsidP="00812073">
            <w:pPr>
              <w:autoSpaceDE w:val="0"/>
              <w:autoSpaceDN w:val="0"/>
              <w:adjustRightInd w:val="0"/>
              <w:rPr>
                <w:sz w:val="20"/>
                <w:szCs w:val="20"/>
              </w:rPr>
            </w:pPr>
            <w:r w:rsidRPr="00E10ABC">
              <w:rPr>
                <w:sz w:val="20"/>
                <w:szCs w:val="20"/>
              </w:rPr>
              <w:t>Presents information from relevant sources representing limited points of view/approaches.</w:t>
            </w:r>
          </w:p>
          <w:p w14:paraId="6E2D37DA" w14:textId="77777777" w:rsidR="00812073" w:rsidRPr="00E10ABC" w:rsidRDefault="00812073" w:rsidP="00812073">
            <w:pPr>
              <w:autoSpaceDE w:val="0"/>
              <w:autoSpaceDN w:val="0"/>
              <w:adjustRightInd w:val="0"/>
              <w:rPr>
                <w:b/>
                <w:bCs/>
                <w:sz w:val="20"/>
                <w:szCs w:val="20"/>
              </w:rPr>
            </w:pPr>
          </w:p>
        </w:tc>
        <w:tc>
          <w:tcPr>
            <w:tcW w:w="2750" w:type="dxa"/>
            <w:gridSpan w:val="2"/>
          </w:tcPr>
          <w:p w14:paraId="57C48C79" w14:textId="77777777" w:rsidR="00812073" w:rsidRPr="00E10ABC" w:rsidRDefault="00812073" w:rsidP="00812073">
            <w:pPr>
              <w:autoSpaceDE w:val="0"/>
              <w:autoSpaceDN w:val="0"/>
              <w:adjustRightInd w:val="0"/>
              <w:rPr>
                <w:sz w:val="20"/>
                <w:szCs w:val="20"/>
              </w:rPr>
            </w:pPr>
            <w:r w:rsidRPr="00E10ABC">
              <w:rPr>
                <w:sz w:val="20"/>
                <w:szCs w:val="20"/>
              </w:rPr>
              <w:t>Presents information from irrelevant sources representing limited points of view/approaches.</w:t>
            </w:r>
          </w:p>
          <w:p w14:paraId="2A4DD58D" w14:textId="77777777" w:rsidR="00812073" w:rsidRPr="00E10ABC" w:rsidRDefault="00812073" w:rsidP="00812073">
            <w:pPr>
              <w:autoSpaceDE w:val="0"/>
              <w:autoSpaceDN w:val="0"/>
              <w:adjustRightInd w:val="0"/>
              <w:rPr>
                <w:b/>
                <w:bCs/>
                <w:sz w:val="20"/>
                <w:szCs w:val="20"/>
              </w:rPr>
            </w:pPr>
          </w:p>
        </w:tc>
      </w:tr>
      <w:tr w:rsidR="00812073" w:rsidRPr="00D21457" w14:paraId="77830352" w14:textId="77777777" w:rsidTr="001C0EF3">
        <w:tc>
          <w:tcPr>
            <w:tcW w:w="1345" w:type="dxa"/>
          </w:tcPr>
          <w:p w14:paraId="16382F54" w14:textId="77777777" w:rsidR="00812073" w:rsidRPr="00E10ABC" w:rsidRDefault="00812073" w:rsidP="00812073">
            <w:pPr>
              <w:autoSpaceDE w:val="0"/>
              <w:autoSpaceDN w:val="0"/>
              <w:adjustRightInd w:val="0"/>
              <w:rPr>
                <w:b/>
                <w:bCs/>
                <w:sz w:val="20"/>
                <w:szCs w:val="20"/>
              </w:rPr>
            </w:pPr>
            <w:r w:rsidRPr="00E10ABC">
              <w:rPr>
                <w:b/>
                <w:bCs/>
                <w:sz w:val="20"/>
                <w:szCs w:val="20"/>
              </w:rPr>
              <w:t>Design process</w:t>
            </w:r>
          </w:p>
        </w:tc>
        <w:tc>
          <w:tcPr>
            <w:tcW w:w="3150" w:type="dxa"/>
          </w:tcPr>
          <w:p w14:paraId="047C6C81" w14:textId="77777777" w:rsidR="00812073" w:rsidRPr="00E10ABC" w:rsidRDefault="00812073" w:rsidP="00812073">
            <w:pPr>
              <w:autoSpaceDE w:val="0"/>
              <w:autoSpaceDN w:val="0"/>
              <w:adjustRightInd w:val="0"/>
              <w:rPr>
                <w:sz w:val="20"/>
                <w:szCs w:val="20"/>
              </w:rPr>
            </w:pPr>
            <w:r w:rsidRPr="00E10ABC">
              <w:rPr>
                <w:sz w:val="20"/>
                <w:szCs w:val="20"/>
              </w:rPr>
              <w:t xml:space="preserve">All elements of the methodology or theoretical framework are skillfully developed. Appropriate methodology or theoretical frameworks </w:t>
            </w:r>
            <w:proofErr w:type="gramStart"/>
            <w:r w:rsidRPr="00E10ABC">
              <w:rPr>
                <w:sz w:val="20"/>
                <w:szCs w:val="20"/>
              </w:rPr>
              <w:t>may be synthesized</w:t>
            </w:r>
            <w:proofErr w:type="gramEnd"/>
            <w:r w:rsidRPr="00E10ABC">
              <w:rPr>
                <w:sz w:val="20"/>
                <w:szCs w:val="20"/>
              </w:rPr>
              <w:t xml:space="preserve"> from across disciplines or from relevant sub-disciplines.</w:t>
            </w:r>
          </w:p>
        </w:tc>
        <w:tc>
          <w:tcPr>
            <w:tcW w:w="3368" w:type="dxa"/>
            <w:gridSpan w:val="2"/>
          </w:tcPr>
          <w:p w14:paraId="345B532D" w14:textId="77777777" w:rsidR="00812073" w:rsidRPr="00E10ABC" w:rsidRDefault="00812073" w:rsidP="00812073">
            <w:pPr>
              <w:autoSpaceDE w:val="0"/>
              <w:autoSpaceDN w:val="0"/>
              <w:adjustRightInd w:val="0"/>
              <w:rPr>
                <w:sz w:val="20"/>
                <w:szCs w:val="20"/>
              </w:rPr>
            </w:pPr>
            <w:r w:rsidRPr="00E10ABC">
              <w:rPr>
                <w:sz w:val="20"/>
                <w:szCs w:val="20"/>
              </w:rPr>
              <w:t xml:space="preserve">Critical elements of the methodology or theoretical framework are appropriately developed </w:t>
            </w:r>
            <w:proofErr w:type="gramStart"/>
            <w:r w:rsidRPr="00E10ABC">
              <w:rPr>
                <w:sz w:val="20"/>
                <w:szCs w:val="20"/>
              </w:rPr>
              <w:t>however</w:t>
            </w:r>
            <w:proofErr w:type="gramEnd"/>
            <w:r w:rsidRPr="00E10ABC">
              <w:rPr>
                <w:sz w:val="20"/>
                <w:szCs w:val="20"/>
              </w:rPr>
              <w:t xml:space="preserve"> more subtle elements are ignored or unaccounted for.</w:t>
            </w:r>
          </w:p>
          <w:p w14:paraId="2E92B5AC" w14:textId="77777777" w:rsidR="00812073" w:rsidRPr="00E10ABC" w:rsidRDefault="00812073" w:rsidP="00812073">
            <w:pPr>
              <w:autoSpaceDE w:val="0"/>
              <w:autoSpaceDN w:val="0"/>
              <w:adjustRightInd w:val="0"/>
              <w:rPr>
                <w:sz w:val="20"/>
                <w:szCs w:val="20"/>
              </w:rPr>
            </w:pPr>
          </w:p>
        </w:tc>
        <w:tc>
          <w:tcPr>
            <w:tcW w:w="2964" w:type="dxa"/>
          </w:tcPr>
          <w:p w14:paraId="4D505689" w14:textId="77777777" w:rsidR="00812073" w:rsidRPr="00E10ABC" w:rsidRDefault="00812073" w:rsidP="00812073">
            <w:pPr>
              <w:autoSpaceDE w:val="0"/>
              <w:autoSpaceDN w:val="0"/>
              <w:adjustRightInd w:val="0"/>
              <w:rPr>
                <w:sz w:val="20"/>
                <w:szCs w:val="20"/>
              </w:rPr>
            </w:pPr>
            <w:r w:rsidRPr="00E10ABC">
              <w:rPr>
                <w:sz w:val="20"/>
                <w:szCs w:val="20"/>
              </w:rPr>
              <w:t>Critical elements of the methodology or theoretical framework are missing, incorrectly developed or unfocused.</w:t>
            </w:r>
          </w:p>
          <w:p w14:paraId="1E149173" w14:textId="77777777" w:rsidR="00812073" w:rsidRPr="00E10ABC" w:rsidRDefault="00812073" w:rsidP="00812073">
            <w:pPr>
              <w:autoSpaceDE w:val="0"/>
              <w:autoSpaceDN w:val="0"/>
              <w:adjustRightInd w:val="0"/>
              <w:rPr>
                <w:sz w:val="20"/>
                <w:szCs w:val="20"/>
              </w:rPr>
            </w:pPr>
          </w:p>
        </w:tc>
        <w:tc>
          <w:tcPr>
            <w:tcW w:w="2750" w:type="dxa"/>
            <w:gridSpan w:val="2"/>
          </w:tcPr>
          <w:p w14:paraId="161CADCA" w14:textId="77777777" w:rsidR="00812073" w:rsidRPr="00E10ABC" w:rsidRDefault="00812073" w:rsidP="00812073">
            <w:pPr>
              <w:autoSpaceDE w:val="0"/>
              <w:autoSpaceDN w:val="0"/>
              <w:adjustRightInd w:val="0"/>
              <w:rPr>
                <w:sz w:val="20"/>
                <w:szCs w:val="20"/>
              </w:rPr>
            </w:pPr>
            <w:r w:rsidRPr="00E10ABC">
              <w:rPr>
                <w:sz w:val="20"/>
                <w:szCs w:val="20"/>
              </w:rPr>
              <w:t>Inquiry design demonstrates a misunderstanding of the methodology or theoretical framework.</w:t>
            </w:r>
          </w:p>
          <w:p w14:paraId="6543DD05" w14:textId="77777777" w:rsidR="00812073" w:rsidRPr="00E10ABC" w:rsidRDefault="00812073" w:rsidP="00812073">
            <w:pPr>
              <w:autoSpaceDE w:val="0"/>
              <w:autoSpaceDN w:val="0"/>
              <w:adjustRightInd w:val="0"/>
              <w:rPr>
                <w:sz w:val="20"/>
                <w:szCs w:val="20"/>
              </w:rPr>
            </w:pPr>
          </w:p>
        </w:tc>
      </w:tr>
      <w:tr w:rsidR="00812073" w:rsidRPr="00D21457" w14:paraId="4F4AC3F9" w14:textId="77777777" w:rsidTr="001C0EF3">
        <w:tc>
          <w:tcPr>
            <w:tcW w:w="1345" w:type="dxa"/>
          </w:tcPr>
          <w:p w14:paraId="78236050" w14:textId="77777777" w:rsidR="00812073" w:rsidRPr="00E10ABC" w:rsidRDefault="00812073" w:rsidP="00812073">
            <w:pPr>
              <w:autoSpaceDE w:val="0"/>
              <w:autoSpaceDN w:val="0"/>
              <w:adjustRightInd w:val="0"/>
              <w:rPr>
                <w:b/>
                <w:bCs/>
                <w:sz w:val="20"/>
                <w:szCs w:val="20"/>
              </w:rPr>
            </w:pPr>
            <w:r w:rsidRPr="00E10ABC">
              <w:rPr>
                <w:b/>
                <w:bCs/>
                <w:sz w:val="20"/>
                <w:szCs w:val="20"/>
              </w:rPr>
              <w:t>Analysis</w:t>
            </w:r>
          </w:p>
        </w:tc>
        <w:tc>
          <w:tcPr>
            <w:tcW w:w="3150" w:type="dxa"/>
          </w:tcPr>
          <w:p w14:paraId="0032E343" w14:textId="77777777" w:rsidR="00812073" w:rsidRPr="00E10ABC" w:rsidRDefault="00812073" w:rsidP="00812073">
            <w:pPr>
              <w:autoSpaceDE w:val="0"/>
              <w:autoSpaceDN w:val="0"/>
              <w:adjustRightInd w:val="0"/>
              <w:rPr>
                <w:sz w:val="20"/>
                <w:szCs w:val="20"/>
              </w:rPr>
            </w:pPr>
            <w:r w:rsidRPr="00E10ABC">
              <w:rPr>
                <w:sz w:val="20"/>
                <w:szCs w:val="20"/>
              </w:rPr>
              <w:t>Organizes and synthesizes evidence to reveal insightful patterns, differences, or similarities related to focus.</w:t>
            </w:r>
          </w:p>
        </w:tc>
        <w:tc>
          <w:tcPr>
            <w:tcW w:w="3368" w:type="dxa"/>
            <w:gridSpan w:val="2"/>
          </w:tcPr>
          <w:p w14:paraId="3B45411B" w14:textId="77777777" w:rsidR="00812073" w:rsidRPr="00E10ABC" w:rsidRDefault="00812073" w:rsidP="00812073">
            <w:pPr>
              <w:autoSpaceDE w:val="0"/>
              <w:autoSpaceDN w:val="0"/>
              <w:adjustRightInd w:val="0"/>
              <w:rPr>
                <w:sz w:val="20"/>
                <w:szCs w:val="20"/>
              </w:rPr>
            </w:pPr>
            <w:r w:rsidRPr="00E10ABC">
              <w:rPr>
                <w:sz w:val="20"/>
                <w:szCs w:val="20"/>
              </w:rPr>
              <w:t>Organizes evidence to reveal important patterns, differences, or similarities related to focus.</w:t>
            </w:r>
          </w:p>
          <w:p w14:paraId="6ADF7263" w14:textId="77777777" w:rsidR="00812073" w:rsidRPr="00E10ABC" w:rsidRDefault="00812073" w:rsidP="00812073">
            <w:pPr>
              <w:autoSpaceDE w:val="0"/>
              <w:autoSpaceDN w:val="0"/>
              <w:adjustRightInd w:val="0"/>
              <w:rPr>
                <w:sz w:val="20"/>
                <w:szCs w:val="20"/>
              </w:rPr>
            </w:pPr>
          </w:p>
        </w:tc>
        <w:tc>
          <w:tcPr>
            <w:tcW w:w="2964" w:type="dxa"/>
          </w:tcPr>
          <w:p w14:paraId="1934366E" w14:textId="77777777" w:rsidR="00812073" w:rsidRPr="00E10ABC" w:rsidRDefault="00812073" w:rsidP="00812073">
            <w:pPr>
              <w:autoSpaceDE w:val="0"/>
              <w:autoSpaceDN w:val="0"/>
              <w:adjustRightInd w:val="0"/>
              <w:rPr>
                <w:sz w:val="20"/>
                <w:szCs w:val="20"/>
              </w:rPr>
            </w:pPr>
            <w:r w:rsidRPr="00E10ABC">
              <w:rPr>
                <w:sz w:val="20"/>
                <w:szCs w:val="20"/>
              </w:rPr>
              <w:t>Organizes evidence but the organization is not effective in revealing important patterns, differences or similarities.</w:t>
            </w:r>
          </w:p>
        </w:tc>
        <w:tc>
          <w:tcPr>
            <w:tcW w:w="2750" w:type="dxa"/>
            <w:gridSpan w:val="2"/>
          </w:tcPr>
          <w:p w14:paraId="0318D42F" w14:textId="77777777" w:rsidR="00812073" w:rsidRPr="00E10ABC" w:rsidRDefault="00812073" w:rsidP="00812073">
            <w:pPr>
              <w:autoSpaceDE w:val="0"/>
              <w:autoSpaceDN w:val="0"/>
              <w:adjustRightInd w:val="0"/>
              <w:rPr>
                <w:sz w:val="20"/>
                <w:szCs w:val="20"/>
              </w:rPr>
            </w:pPr>
            <w:r w:rsidRPr="00E10ABC">
              <w:rPr>
                <w:sz w:val="20"/>
                <w:szCs w:val="20"/>
              </w:rPr>
              <w:t>Lists evidence but it is not organized and/or is unrelated to focus.</w:t>
            </w:r>
          </w:p>
          <w:p w14:paraId="6A90C7B8" w14:textId="77777777" w:rsidR="00812073" w:rsidRPr="00E10ABC" w:rsidRDefault="00812073" w:rsidP="00812073">
            <w:pPr>
              <w:autoSpaceDE w:val="0"/>
              <w:autoSpaceDN w:val="0"/>
              <w:adjustRightInd w:val="0"/>
              <w:rPr>
                <w:sz w:val="20"/>
                <w:szCs w:val="20"/>
              </w:rPr>
            </w:pPr>
          </w:p>
        </w:tc>
      </w:tr>
    </w:tbl>
    <w:p w14:paraId="024D080B" w14:textId="77777777" w:rsidR="00812073" w:rsidRDefault="00812073" w:rsidP="00812073">
      <w:r>
        <w:br w:type="page"/>
      </w: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750"/>
        <w:gridCol w:w="2750"/>
        <w:gridCol w:w="2751"/>
        <w:gridCol w:w="2751"/>
      </w:tblGrid>
      <w:tr w:rsidR="00812073" w:rsidRPr="00D21457" w14:paraId="0B791CB9" w14:textId="77777777" w:rsidTr="00812073">
        <w:tc>
          <w:tcPr>
            <w:tcW w:w="2750" w:type="dxa"/>
          </w:tcPr>
          <w:p w14:paraId="603A46A4" w14:textId="77777777" w:rsidR="00812073" w:rsidRPr="00E10ABC" w:rsidRDefault="00812073" w:rsidP="00812073">
            <w:pPr>
              <w:autoSpaceDE w:val="0"/>
              <w:autoSpaceDN w:val="0"/>
              <w:adjustRightInd w:val="0"/>
              <w:rPr>
                <w:b/>
                <w:bCs/>
                <w:sz w:val="20"/>
                <w:szCs w:val="20"/>
              </w:rPr>
            </w:pPr>
            <w:r w:rsidRPr="00E10ABC">
              <w:rPr>
                <w:b/>
                <w:bCs/>
                <w:sz w:val="20"/>
                <w:szCs w:val="20"/>
              </w:rPr>
              <w:lastRenderedPageBreak/>
              <w:t>Conclusions</w:t>
            </w:r>
          </w:p>
        </w:tc>
        <w:tc>
          <w:tcPr>
            <w:tcW w:w="2750" w:type="dxa"/>
          </w:tcPr>
          <w:p w14:paraId="36B4E7B5" w14:textId="77777777" w:rsidR="00812073" w:rsidRPr="00E10ABC" w:rsidRDefault="00812073" w:rsidP="00812073">
            <w:pPr>
              <w:autoSpaceDE w:val="0"/>
              <w:autoSpaceDN w:val="0"/>
              <w:adjustRightInd w:val="0"/>
              <w:rPr>
                <w:sz w:val="20"/>
                <w:szCs w:val="20"/>
              </w:rPr>
            </w:pPr>
            <w:r w:rsidRPr="00E10ABC">
              <w:rPr>
                <w:sz w:val="20"/>
                <w:szCs w:val="20"/>
              </w:rPr>
              <w:t>States a conclusion that is a logical extrapolation from the inquiry findings.</w:t>
            </w:r>
          </w:p>
          <w:p w14:paraId="5529EB56" w14:textId="77777777" w:rsidR="00812073" w:rsidRPr="00E10ABC" w:rsidRDefault="00812073" w:rsidP="00812073">
            <w:pPr>
              <w:autoSpaceDE w:val="0"/>
              <w:autoSpaceDN w:val="0"/>
              <w:adjustRightInd w:val="0"/>
              <w:rPr>
                <w:sz w:val="20"/>
                <w:szCs w:val="20"/>
              </w:rPr>
            </w:pPr>
          </w:p>
        </w:tc>
        <w:tc>
          <w:tcPr>
            <w:tcW w:w="2750" w:type="dxa"/>
          </w:tcPr>
          <w:p w14:paraId="44362140" w14:textId="77777777" w:rsidR="00812073" w:rsidRPr="00E10ABC" w:rsidRDefault="00812073" w:rsidP="00812073">
            <w:pPr>
              <w:autoSpaceDE w:val="0"/>
              <w:autoSpaceDN w:val="0"/>
              <w:adjustRightInd w:val="0"/>
              <w:rPr>
                <w:sz w:val="20"/>
                <w:szCs w:val="20"/>
              </w:rPr>
            </w:pPr>
            <w:r w:rsidRPr="00E10ABC">
              <w:rPr>
                <w:sz w:val="20"/>
                <w:szCs w:val="20"/>
              </w:rPr>
              <w:t>States a conclusion focused solely on the inquiry findings. The conclusion arises specifically from and responds specifically to the inquiry findings.</w:t>
            </w:r>
          </w:p>
        </w:tc>
        <w:tc>
          <w:tcPr>
            <w:tcW w:w="2751" w:type="dxa"/>
          </w:tcPr>
          <w:p w14:paraId="6BA67A60" w14:textId="77777777" w:rsidR="00812073" w:rsidRPr="00E10ABC" w:rsidRDefault="00812073" w:rsidP="00812073">
            <w:pPr>
              <w:autoSpaceDE w:val="0"/>
              <w:autoSpaceDN w:val="0"/>
              <w:adjustRightInd w:val="0"/>
              <w:rPr>
                <w:sz w:val="20"/>
                <w:szCs w:val="20"/>
              </w:rPr>
            </w:pPr>
            <w:r w:rsidRPr="00E10ABC">
              <w:rPr>
                <w:sz w:val="20"/>
                <w:szCs w:val="20"/>
              </w:rPr>
              <w:t>States a general conclusion that, because it is so general, also applies beyond the scope of the inquiry findings.</w:t>
            </w:r>
          </w:p>
          <w:p w14:paraId="6CB1A4D1" w14:textId="77777777" w:rsidR="00812073" w:rsidRPr="00E10ABC" w:rsidRDefault="00812073" w:rsidP="00812073">
            <w:pPr>
              <w:autoSpaceDE w:val="0"/>
              <w:autoSpaceDN w:val="0"/>
              <w:adjustRightInd w:val="0"/>
              <w:rPr>
                <w:sz w:val="20"/>
                <w:szCs w:val="20"/>
              </w:rPr>
            </w:pPr>
          </w:p>
        </w:tc>
        <w:tc>
          <w:tcPr>
            <w:tcW w:w="2751" w:type="dxa"/>
          </w:tcPr>
          <w:p w14:paraId="760CCE26" w14:textId="77777777" w:rsidR="00812073" w:rsidRPr="00E10ABC" w:rsidRDefault="00812073" w:rsidP="00812073">
            <w:pPr>
              <w:autoSpaceDE w:val="0"/>
              <w:autoSpaceDN w:val="0"/>
              <w:adjustRightInd w:val="0"/>
              <w:rPr>
                <w:sz w:val="20"/>
                <w:szCs w:val="20"/>
              </w:rPr>
            </w:pPr>
            <w:r w:rsidRPr="00E10ABC">
              <w:rPr>
                <w:sz w:val="20"/>
                <w:szCs w:val="20"/>
              </w:rPr>
              <w:t>States an ambiguous, illogical or unsupportable conclusion from inquiry findings.</w:t>
            </w:r>
          </w:p>
          <w:p w14:paraId="644D7B1E" w14:textId="77777777" w:rsidR="00812073" w:rsidRPr="00E10ABC" w:rsidRDefault="00812073" w:rsidP="00812073">
            <w:pPr>
              <w:autoSpaceDE w:val="0"/>
              <w:autoSpaceDN w:val="0"/>
              <w:adjustRightInd w:val="0"/>
              <w:rPr>
                <w:sz w:val="20"/>
                <w:szCs w:val="20"/>
              </w:rPr>
            </w:pPr>
          </w:p>
        </w:tc>
      </w:tr>
      <w:tr w:rsidR="00812073" w:rsidRPr="00D21457" w14:paraId="6E932BC5" w14:textId="77777777" w:rsidTr="00812073">
        <w:tc>
          <w:tcPr>
            <w:tcW w:w="2750" w:type="dxa"/>
          </w:tcPr>
          <w:p w14:paraId="404F8B1F" w14:textId="77777777" w:rsidR="00812073" w:rsidRPr="00E10ABC" w:rsidRDefault="00812073" w:rsidP="00812073">
            <w:pPr>
              <w:autoSpaceDE w:val="0"/>
              <w:autoSpaceDN w:val="0"/>
              <w:adjustRightInd w:val="0"/>
              <w:rPr>
                <w:b/>
                <w:bCs/>
                <w:sz w:val="20"/>
                <w:szCs w:val="20"/>
              </w:rPr>
            </w:pPr>
            <w:r w:rsidRPr="00E10ABC">
              <w:rPr>
                <w:b/>
                <w:bCs/>
                <w:sz w:val="20"/>
                <w:szCs w:val="20"/>
              </w:rPr>
              <w:t>Limitations and implications</w:t>
            </w:r>
          </w:p>
        </w:tc>
        <w:tc>
          <w:tcPr>
            <w:tcW w:w="2750" w:type="dxa"/>
          </w:tcPr>
          <w:p w14:paraId="4698FAA7" w14:textId="77777777" w:rsidR="00812073" w:rsidRPr="00E10ABC" w:rsidRDefault="00812073" w:rsidP="00812073">
            <w:pPr>
              <w:autoSpaceDE w:val="0"/>
              <w:autoSpaceDN w:val="0"/>
              <w:adjustRightInd w:val="0"/>
              <w:rPr>
                <w:sz w:val="20"/>
                <w:szCs w:val="20"/>
              </w:rPr>
            </w:pPr>
            <w:r w:rsidRPr="00E10ABC">
              <w:rPr>
                <w:sz w:val="20"/>
                <w:szCs w:val="20"/>
              </w:rPr>
              <w:t>Insightfully discusses in detail relevant and supported limitations and implications</w:t>
            </w:r>
          </w:p>
        </w:tc>
        <w:tc>
          <w:tcPr>
            <w:tcW w:w="2750" w:type="dxa"/>
          </w:tcPr>
          <w:p w14:paraId="75D4C310" w14:textId="77777777" w:rsidR="00812073" w:rsidRPr="00E10ABC" w:rsidRDefault="00812073" w:rsidP="00812073">
            <w:pPr>
              <w:autoSpaceDE w:val="0"/>
              <w:autoSpaceDN w:val="0"/>
              <w:adjustRightInd w:val="0"/>
              <w:rPr>
                <w:sz w:val="20"/>
                <w:szCs w:val="20"/>
              </w:rPr>
            </w:pPr>
            <w:r w:rsidRPr="00E10ABC">
              <w:rPr>
                <w:sz w:val="20"/>
                <w:szCs w:val="20"/>
              </w:rPr>
              <w:t>Discusses relevant and supported limitations and implications</w:t>
            </w:r>
          </w:p>
          <w:p w14:paraId="7E4C3A50" w14:textId="77777777" w:rsidR="00812073" w:rsidRPr="00E10ABC" w:rsidRDefault="00812073" w:rsidP="00812073">
            <w:pPr>
              <w:autoSpaceDE w:val="0"/>
              <w:autoSpaceDN w:val="0"/>
              <w:adjustRightInd w:val="0"/>
              <w:rPr>
                <w:sz w:val="20"/>
                <w:szCs w:val="20"/>
              </w:rPr>
            </w:pPr>
          </w:p>
        </w:tc>
        <w:tc>
          <w:tcPr>
            <w:tcW w:w="2751" w:type="dxa"/>
          </w:tcPr>
          <w:p w14:paraId="4D6618DB" w14:textId="77777777" w:rsidR="00812073" w:rsidRPr="00E10ABC" w:rsidRDefault="00812073" w:rsidP="00812073">
            <w:pPr>
              <w:autoSpaceDE w:val="0"/>
              <w:autoSpaceDN w:val="0"/>
              <w:adjustRightInd w:val="0"/>
              <w:rPr>
                <w:sz w:val="20"/>
                <w:szCs w:val="20"/>
              </w:rPr>
            </w:pPr>
            <w:r w:rsidRPr="00E10ABC">
              <w:rPr>
                <w:sz w:val="20"/>
                <w:szCs w:val="20"/>
              </w:rPr>
              <w:t>Presents relevant and supported limitations and implications</w:t>
            </w:r>
          </w:p>
          <w:p w14:paraId="60D464E5" w14:textId="77777777" w:rsidR="00812073" w:rsidRPr="00E10ABC" w:rsidRDefault="00812073" w:rsidP="00812073">
            <w:pPr>
              <w:autoSpaceDE w:val="0"/>
              <w:autoSpaceDN w:val="0"/>
              <w:adjustRightInd w:val="0"/>
              <w:rPr>
                <w:sz w:val="20"/>
                <w:szCs w:val="20"/>
              </w:rPr>
            </w:pPr>
          </w:p>
        </w:tc>
        <w:tc>
          <w:tcPr>
            <w:tcW w:w="2751" w:type="dxa"/>
          </w:tcPr>
          <w:p w14:paraId="4F2F8F24" w14:textId="77777777" w:rsidR="00812073" w:rsidRPr="00E10ABC" w:rsidRDefault="00812073" w:rsidP="00812073">
            <w:pPr>
              <w:autoSpaceDE w:val="0"/>
              <w:autoSpaceDN w:val="0"/>
              <w:adjustRightInd w:val="0"/>
              <w:rPr>
                <w:sz w:val="20"/>
                <w:szCs w:val="20"/>
              </w:rPr>
            </w:pPr>
            <w:r w:rsidRPr="00E10ABC">
              <w:rPr>
                <w:sz w:val="20"/>
                <w:szCs w:val="20"/>
              </w:rPr>
              <w:t>Presents limitations and implications, but they are possibly irrelevant and unsupported</w:t>
            </w:r>
          </w:p>
        </w:tc>
      </w:tr>
    </w:tbl>
    <w:p w14:paraId="1F0320A6" w14:textId="77777777" w:rsidR="00812073" w:rsidRPr="00DB65EB" w:rsidRDefault="00812073" w:rsidP="00812073">
      <w:pPr>
        <w:autoSpaceDE w:val="0"/>
        <w:autoSpaceDN w:val="0"/>
        <w:adjustRightInd w:val="0"/>
        <w:rPr>
          <w:b/>
          <w:bCs/>
          <w:sz w:val="23"/>
          <w:szCs w:val="23"/>
        </w:rPr>
      </w:pPr>
    </w:p>
    <w:p w14:paraId="5608525A" w14:textId="77777777" w:rsidR="00812073" w:rsidRPr="00DB65EB" w:rsidRDefault="00812073" w:rsidP="00812073">
      <w:pPr>
        <w:autoSpaceDE w:val="0"/>
        <w:autoSpaceDN w:val="0"/>
        <w:adjustRightInd w:val="0"/>
        <w:rPr>
          <w:b/>
          <w:bCs/>
          <w:sz w:val="23"/>
          <w:szCs w:val="23"/>
        </w:rPr>
      </w:pPr>
    </w:p>
    <w:p w14:paraId="4E86578E" w14:textId="6ED7753D" w:rsidR="00812073" w:rsidRPr="00327F7E" w:rsidRDefault="00812073" w:rsidP="001C0EF3">
      <w:pPr>
        <w:autoSpaceDE w:val="0"/>
        <w:autoSpaceDN w:val="0"/>
        <w:adjustRightInd w:val="0"/>
        <w:jc w:val="center"/>
        <w:rPr>
          <w:b/>
          <w:bCs/>
          <w:sz w:val="26"/>
          <w:szCs w:val="26"/>
        </w:rPr>
      </w:pPr>
      <w:r>
        <w:br w:type="page"/>
      </w:r>
      <w:r w:rsidRPr="00327F7E">
        <w:rPr>
          <w:b/>
          <w:bCs/>
          <w:sz w:val="40"/>
          <w:szCs w:val="40"/>
        </w:rPr>
        <w:lastRenderedPageBreak/>
        <w:t>O</w:t>
      </w:r>
      <w:r w:rsidRPr="00327F7E">
        <w:rPr>
          <w:b/>
          <w:bCs/>
          <w:sz w:val="26"/>
          <w:szCs w:val="26"/>
        </w:rPr>
        <w:t xml:space="preserve">RAL </w:t>
      </w:r>
      <w:r w:rsidRPr="00327F7E">
        <w:rPr>
          <w:b/>
          <w:bCs/>
          <w:sz w:val="40"/>
          <w:szCs w:val="40"/>
        </w:rPr>
        <w:t>C</w:t>
      </w:r>
      <w:r w:rsidRPr="00327F7E">
        <w:rPr>
          <w:b/>
          <w:bCs/>
          <w:sz w:val="26"/>
          <w:szCs w:val="26"/>
        </w:rPr>
        <w:t xml:space="preserve">OMMUNICATION </w:t>
      </w:r>
      <w:r w:rsidRPr="00327F7E">
        <w:rPr>
          <w:b/>
          <w:bCs/>
          <w:sz w:val="40"/>
          <w:szCs w:val="40"/>
        </w:rPr>
        <w:t>VALUE R</w:t>
      </w:r>
      <w:r w:rsidRPr="00327F7E">
        <w:rPr>
          <w:b/>
          <w:bCs/>
          <w:sz w:val="26"/>
          <w:szCs w:val="26"/>
        </w:rPr>
        <w:t>UBRIC</w:t>
      </w:r>
    </w:p>
    <w:p w14:paraId="12D9C7F8" w14:textId="77777777" w:rsidR="00812073" w:rsidRPr="00327F7E" w:rsidRDefault="00812073" w:rsidP="00812073">
      <w:pPr>
        <w:autoSpaceDE w:val="0"/>
        <w:autoSpaceDN w:val="0"/>
        <w:adjustRightInd w:val="0"/>
        <w:jc w:val="center"/>
        <w:rPr>
          <w:i/>
          <w:iCs/>
        </w:rPr>
      </w:pPr>
      <w:proofErr w:type="gramStart"/>
      <w:r w:rsidRPr="00327F7E">
        <w:rPr>
          <w:i/>
          <w:iCs/>
        </w:rPr>
        <w:t>for</w:t>
      </w:r>
      <w:proofErr w:type="gramEnd"/>
      <w:r w:rsidRPr="00327F7E">
        <w:rPr>
          <w:i/>
          <w:iCs/>
        </w:rPr>
        <w:t xml:space="preserve"> more information, please contact value@aacu.org</w:t>
      </w:r>
    </w:p>
    <w:p w14:paraId="47D91F5A" w14:textId="77777777" w:rsidR="00812073" w:rsidRPr="00327F7E" w:rsidRDefault="00812073" w:rsidP="00812073">
      <w:pPr>
        <w:autoSpaceDE w:val="0"/>
        <w:autoSpaceDN w:val="0"/>
        <w:adjustRightInd w:val="0"/>
        <w:rPr>
          <w:b/>
          <w:bCs/>
        </w:rPr>
      </w:pPr>
    </w:p>
    <w:p w14:paraId="6F94AA9E" w14:textId="77777777" w:rsidR="00812073" w:rsidRPr="00327F7E" w:rsidRDefault="00812073" w:rsidP="00812073">
      <w:pPr>
        <w:autoSpaceDE w:val="0"/>
        <w:autoSpaceDN w:val="0"/>
        <w:adjustRightInd w:val="0"/>
        <w:jc w:val="center"/>
        <w:rPr>
          <w:b/>
          <w:bCs/>
        </w:rPr>
      </w:pPr>
      <w:r w:rsidRPr="00327F7E">
        <w:rPr>
          <w:b/>
          <w:bCs/>
        </w:rPr>
        <w:t>Definition</w:t>
      </w:r>
    </w:p>
    <w:p w14:paraId="356250F5" w14:textId="77777777" w:rsidR="00812073" w:rsidRPr="00327F7E" w:rsidRDefault="00812073" w:rsidP="00812073">
      <w:pPr>
        <w:autoSpaceDE w:val="0"/>
        <w:autoSpaceDN w:val="0"/>
        <w:adjustRightInd w:val="0"/>
        <w:jc w:val="center"/>
      </w:pPr>
      <w:r w:rsidRPr="00327F7E">
        <w:t>Oral communication is a prepared, purposeful presentation designed to increase knowledge, to foster understanding, or to promote change in the listeners' attitudes, values, beliefs, or behaviors</w:t>
      </w:r>
    </w:p>
    <w:p w14:paraId="17C88DAA" w14:textId="77777777" w:rsidR="00812073" w:rsidRPr="00327F7E" w:rsidRDefault="00812073" w:rsidP="00812073">
      <w:pPr>
        <w:autoSpaceDE w:val="0"/>
        <w:autoSpaceDN w:val="0"/>
        <w:adjustRightInd w:val="0"/>
        <w:jc w:val="center"/>
      </w:pPr>
      <w:r w:rsidRPr="00327F7E">
        <w:t>.</w:t>
      </w:r>
    </w:p>
    <w:p w14:paraId="03EF7141"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13D86A76" w14:textId="77777777" w:rsidR="00812073" w:rsidRPr="00327F7E" w:rsidRDefault="00812073" w:rsidP="00812073">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589"/>
        <w:gridCol w:w="2594"/>
        <w:gridCol w:w="2590"/>
        <w:gridCol w:w="2591"/>
      </w:tblGrid>
      <w:tr w:rsidR="00812073" w:rsidRPr="00327F7E" w14:paraId="12802D2C" w14:textId="77777777" w:rsidTr="00812073">
        <w:tc>
          <w:tcPr>
            <w:tcW w:w="2635" w:type="dxa"/>
          </w:tcPr>
          <w:p w14:paraId="7078EBE8" w14:textId="77777777" w:rsidR="00812073" w:rsidRPr="00327F7E" w:rsidRDefault="00812073" w:rsidP="00812073">
            <w:pPr>
              <w:autoSpaceDE w:val="0"/>
              <w:autoSpaceDN w:val="0"/>
              <w:adjustRightInd w:val="0"/>
              <w:rPr>
                <w:b/>
                <w:bCs/>
                <w:sz w:val="20"/>
                <w:szCs w:val="20"/>
              </w:rPr>
            </w:pPr>
          </w:p>
        </w:tc>
        <w:tc>
          <w:tcPr>
            <w:tcW w:w="2635" w:type="dxa"/>
          </w:tcPr>
          <w:p w14:paraId="69FF2894" w14:textId="77777777" w:rsidR="00812073" w:rsidRPr="00327F7E" w:rsidRDefault="00812073" w:rsidP="00812073">
            <w:pPr>
              <w:autoSpaceDE w:val="0"/>
              <w:autoSpaceDN w:val="0"/>
              <w:adjustRightInd w:val="0"/>
              <w:jc w:val="center"/>
              <w:rPr>
                <w:b/>
                <w:bCs/>
                <w:sz w:val="20"/>
                <w:szCs w:val="20"/>
              </w:rPr>
            </w:pPr>
            <w:r w:rsidRPr="00327F7E">
              <w:rPr>
                <w:b/>
                <w:bCs/>
                <w:sz w:val="20"/>
                <w:szCs w:val="20"/>
              </w:rPr>
              <w:t>Capstone</w:t>
            </w:r>
          </w:p>
          <w:p w14:paraId="7CC494FF" w14:textId="77777777" w:rsidR="00812073" w:rsidRPr="00327F7E" w:rsidRDefault="00812073" w:rsidP="00812073">
            <w:pPr>
              <w:autoSpaceDE w:val="0"/>
              <w:autoSpaceDN w:val="0"/>
              <w:adjustRightInd w:val="0"/>
              <w:jc w:val="center"/>
              <w:rPr>
                <w:sz w:val="20"/>
                <w:szCs w:val="20"/>
              </w:rPr>
            </w:pPr>
            <w:r w:rsidRPr="00327F7E">
              <w:rPr>
                <w:sz w:val="20"/>
                <w:szCs w:val="20"/>
              </w:rPr>
              <w:t>4</w:t>
            </w:r>
          </w:p>
        </w:tc>
        <w:tc>
          <w:tcPr>
            <w:tcW w:w="5270" w:type="dxa"/>
            <w:gridSpan w:val="2"/>
          </w:tcPr>
          <w:p w14:paraId="1C94F5AC" w14:textId="77777777" w:rsidR="00812073" w:rsidRPr="00327F7E" w:rsidRDefault="00812073" w:rsidP="00812073">
            <w:pPr>
              <w:autoSpaceDE w:val="0"/>
              <w:autoSpaceDN w:val="0"/>
              <w:adjustRightInd w:val="0"/>
              <w:jc w:val="center"/>
              <w:rPr>
                <w:b/>
                <w:bCs/>
                <w:sz w:val="20"/>
                <w:szCs w:val="20"/>
              </w:rPr>
            </w:pPr>
            <w:r w:rsidRPr="00327F7E">
              <w:rPr>
                <w:b/>
                <w:bCs/>
                <w:sz w:val="20"/>
                <w:szCs w:val="20"/>
              </w:rPr>
              <w:t>Milestones</w:t>
            </w:r>
          </w:p>
          <w:p w14:paraId="19A184DA" w14:textId="77777777" w:rsidR="00812073" w:rsidRPr="00327F7E" w:rsidRDefault="00812073" w:rsidP="00812073">
            <w:pPr>
              <w:autoSpaceDE w:val="0"/>
              <w:autoSpaceDN w:val="0"/>
              <w:adjustRightInd w:val="0"/>
              <w:rPr>
                <w:sz w:val="20"/>
                <w:szCs w:val="20"/>
              </w:rPr>
            </w:pPr>
            <w:r w:rsidRPr="00327F7E">
              <w:rPr>
                <w:sz w:val="20"/>
                <w:szCs w:val="20"/>
              </w:rPr>
              <w:t xml:space="preserve">              </w:t>
            </w:r>
            <w:r>
              <w:rPr>
                <w:sz w:val="20"/>
                <w:szCs w:val="20"/>
              </w:rPr>
              <w:t xml:space="preserve">    </w:t>
            </w:r>
            <w:r w:rsidRPr="00327F7E">
              <w:rPr>
                <w:sz w:val="20"/>
                <w:szCs w:val="20"/>
              </w:rPr>
              <w:t xml:space="preserve">     3                                                    2</w:t>
            </w:r>
          </w:p>
        </w:tc>
        <w:tc>
          <w:tcPr>
            <w:tcW w:w="2636" w:type="dxa"/>
          </w:tcPr>
          <w:p w14:paraId="64726FF7" w14:textId="77777777" w:rsidR="00812073" w:rsidRPr="00327F7E" w:rsidRDefault="00812073" w:rsidP="00812073">
            <w:pPr>
              <w:autoSpaceDE w:val="0"/>
              <w:autoSpaceDN w:val="0"/>
              <w:adjustRightInd w:val="0"/>
              <w:jc w:val="center"/>
              <w:rPr>
                <w:b/>
                <w:bCs/>
                <w:sz w:val="20"/>
                <w:szCs w:val="20"/>
              </w:rPr>
            </w:pPr>
            <w:r w:rsidRPr="00327F7E">
              <w:rPr>
                <w:b/>
                <w:bCs/>
                <w:sz w:val="20"/>
                <w:szCs w:val="20"/>
              </w:rPr>
              <w:t>Benchmark</w:t>
            </w:r>
          </w:p>
          <w:p w14:paraId="153E4F98" w14:textId="77777777" w:rsidR="00812073" w:rsidRPr="00327F7E" w:rsidRDefault="00812073" w:rsidP="00812073">
            <w:pPr>
              <w:autoSpaceDE w:val="0"/>
              <w:autoSpaceDN w:val="0"/>
              <w:adjustRightInd w:val="0"/>
              <w:jc w:val="center"/>
              <w:rPr>
                <w:sz w:val="20"/>
                <w:szCs w:val="20"/>
              </w:rPr>
            </w:pPr>
            <w:r w:rsidRPr="00327F7E">
              <w:rPr>
                <w:sz w:val="20"/>
                <w:szCs w:val="20"/>
              </w:rPr>
              <w:t>1</w:t>
            </w:r>
          </w:p>
        </w:tc>
      </w:tr>
      <w:tr w:rsidR="00812073" w:rsidRPr="00327F7E" w14:paraId="34F9BD43" w14:textId="77777777" w:rsidTr="00812073">
        <w:tc>
          <w:tcPr>
            <w:tcW w:w="2635" w:type="dxa"/>
          </w:tcPr>
          <w:p w14:paraId="5A51B83D" w14:textId="77777777" w:rsidR="00812073" w:rsidRPr="00327F7E" w:rsidRDefault="00812073" w:rsidP="00812073">
            <w:pPr>
              <w:autoSpaceDE w:val="0"/>
              <w:autoSpaceDN w:val="0"/>
              <w:adjustRightInd w:val="0"/>
              <w:rPr>
                <w:b/>
                <w:bCs/>
              </w:rPr>
            </w:pPr>
            <w:r w:rsidRPr="00327F7E">
              <w:rPr>
                <w:b/>
                <w:bCs/>
              </w:rPr>
              <w:t>Organization</w:t>
            </w:r>
          </w:p>
        </w:tc>
        <w:tc>
          <w:tcPr>
            <w:tcW w:w="2635" w:type="dxa"/>
          </w:tcPr>
          <w:p w14:paraId="0C15F267" w14:textId="77777777" w:rsidR="00812073" w:rsidRPr="00327F7E" w:rsidRDefault="00812073" w:rsidP="00812073">
            <w:pPr>
              <w:autoSpaceDE w:val="0"/>
              <w:autoSpaceDN w:val="0"/>
              <w:adjustRightInd w:val="0"/>
            </w:pPr>
            <w:r w:rsidRPr="00327F7E">
              <w:t xml:space="preserve">Organizational pattern (specific introduction and conclusion, sequenced material within the body, and transitions) is clearly and consistently </w:t>
            </w:r>
            <w:proofErr w:type="gramStart"/>
            <w:r w:rsidRPr="00327F7E">
              <w:t>observable and is skillful</w:t>
            </w:r>
            <w:proofErr w:type="gramEnd"/>
            <w:r w:rsidRPr="00327F7E">
              <w:t xml:space="preserve"> and makes the content of the presentation cohesive.</w:t>
            </w:r>
          </w:p>
        </w:tc>
        <w:tc>
          <w:tcPr>
            <w:tcW w:w="2635" w:type="dxa"/>
          </w:tcPr>
          <w:p w14:paraId="4100FEA8" w14:textId="77777777" w:rsidR="00812073" w:rsidRPr="00327F7E" w:rsidRDefault="00812073" w:rsidP="00812073">
            <w:pPr>
              <w:autoSpaceDE w:val="0"/>
              <w:autoSpaceDN w:val="0"/>
              <w:adjustRightInd w:val="0"/>
            </w:pPr>
            <w:r w:rsidRPr="00327F7E">
              <w:t xml:space="preserve">Organizational pattern (specific </w:t>
            </w:r>
            <w:proofErr w:type="spellStart"/>
            <w:r w:rsidRPr="00327F7E">
              <w:t>introductionand</w:t>
            </w:r>
            <w:proofErr w:type="spellEnd"/>
            <w:r w:rsidRPr="00327F7E">
              <w:t xml:space="preserve"> conclusion, sequenced material within the body, and transitions) is clearly and consistently observable within the presentation.</w:t>
            </w:r>
          </w:p>
          <w:p w14:paraId="5E36576F" w14:textId="77777777" w:rsidR="00812073" w:rsidRPr="00327F7E" w:rsidRDefault="00812073" w:rsidP="00812073">
            <w:pPr>
              <w:autoSpaceDE w:val="0"/>
              <w:autoSpaceDN w:val="0"/>
              <w:adjustRightInd w:val="0"/>
            </w:pPr>
          </w:p>
        </w:tc>
        <w:tc>
          <w:tcPr>
            <w:tcW w:w="2635" w:type="dxa"/>
          </w:tcPr>
          <w:p w14:paraId="65C52672" w14:textId="77777777" w:rsidR="00812073" w:rsidRPr="00327F7E" w:rsidRDefault="00812073" w:rsidP="00812073">
            <w:pPr>
              <w:autoSpaceDE w:val="0"/>
              <w:autoSpaceDN w:val="0"/>
              <w:adjustRightInd w:val="0"/>
            </w:pPr>
            <w:r w:rsidRPr="00327F7E">
              <w:t>Organizational pattern (specific introduction and conclusion, sequenced material within the body, and transitions) is intermittently observable within the presentation.</w:t>
            </w:r>
          </w:p>
          <w:p w14:paraId="5760DD8C" w14:textId="77777777" w:rsidR="00812073" w:rsidRPr="00327F7E" w:rsidRDefault="00812073" w:rsidP="00812073">
            <w:pPr>
              <w:autoSpaceDE w:val="0"/>
              <w:autoSpaceDN w:val="0"/>
              <w:adjustRightInd w:val="0"/>
            </w:pPr>
          </w:p>
        </w:tc>
        <w:tc>
          <w:tcPr>
            <w:tcW w:w="2636" w:type="dxa"/>
          </w:tcPr>
          <w:p w14:paraId="3A20208C" w14:textId="77777777" w:rsidR="00812073" w:rsidRPr="00327F7E" w:rsidRDefault="00812073" w:rsidP="00812073">
            <w:pPr>
              <w:autoSpaceDE w:val="0"/>
              <w:autoSpaceDN w:val="0"/>
              <w:adjustRightInd w:val="0"/>
            </w:pPr>
            <w:r w:rsidRPr="00327F7E">
              <w:t>Organizational pattern (specific introduction and conclusion, sequenced material within the body, and transitions) is not observable within the presentation.</w:t>
            </w:r>
          </w:p>
          <w:p w14:paraId="7D8D68C8" w14:textId="77777777" w:rsidR="00812073" w:rsidRPr="00327F7E" w:rsidRDefault="00812073" w:rsidP="00812073">
            <w:pPr>
              <w:autoSpaceDE w:val="0"/>
              <w:autoSpaceDN w:val="0"/>
              <w:adjustRightInd w:val="0"/>
              <w:rPr>
                <w:b/>
                <w:bCs/>
              </w:rPr>
            </w:pPr>
          </w:p>
        </w:tc>
      </w:tr>
      <w:tr w:rsidR="00812073" w:rsidRPr="00327F7E" w14:paraId="74C3CB39" w14:textId="77777777" w:rsidTr="00812073">
        <w:tc>
          <w:tcPr>
            <w:tcW w:w="2635" w:type="dxa"/>
          </w:tcPr>
          <w:p w14:paraId="6BDE8FE0" w14:textId="77777777" w:rsidR="00812073" w:rsidRPr="00327F7E" w:rsidRDefault="00812073" w:rsidP="00812073">
            <w:pPr>
              <w:autoSpaceDE w:val="0"/>
              <w:autoSpaceDN w:val="0"/>
              <w:adjustRightInd w:val="0"/>
              <w:rPr>
                <w:b/>
                <w:bCs/>
              </w:rPr>
            </w:pPr>
            <w:r w:rsidRPr="00327F7E">
              <w:rPr>
                <w:b/>
                <w:bCs/>
              </w:rPr>
              <w:t>Language</w:t>
            </w:r>
          </w:p>
        </w:tc>
        <w:tc>
          <w:tcPr>
            <w:tcW w:w="2635" w:type="dxa"/>
          </w:tcPr>
          <w:p w14:paraId="54426ABA" w14:textId="77777777" w:rsidR="00812073" w:rsidRPr="00327F7E" w:rsidRDefault="00812073" w:rsidP="00812073">
            <w:pPr>
              <w:autoSpaceDE w:val="0"/>
              <w:autoSpaceDN w:val="0"/>
              <w:adjustRightInd w:val="0"/>
            </w:pPr>
            <w:r w:rsidRPr="00327F7E">
              <w:t>Language choices are imaginative, memorable and compelling and enhance the effectiveness of the presentation. Language in presentation is appropriate to audience.</w:t>
            </w:r>
          </w:p>
        </w:tc>
        <w:tc>
          <w:tcPr>
            <w:tcW w:w="2635" w:type="dxa"/>
          </w:tcPr>
          <w:p w14:paraId="13054035" w14:textId="77777777" w:rsidR="00812073" w:rsidRPr="00327F7E" w:rsidRDefault="00812073" w:rsidP="00812073">
            <w:pPr>
              <w:autoSpaceDE w:val="0"/>
              <w:autoSpaceDN w:val="0"/>
              <w:adjustRightInd w:val="0"/>
            </w:pPr>
            <w:r w:rsidRPr="00327F7E">
              <w:t>Language choices are thoughtful and generally support the effectiveness of the presentation. Language in presentation is appropriate to audience.</w:t>
            </w:r>
          </w:p>
          <w:p w14:paraId="4B7CF48A" w14:textId="77777777" w:rsidR="00812073" w:rsidRPr="00327F7E" w:rsidRDefault="00812073" w:rsidP="00812073">
            <w:pPr>
              <w:autoSpaceDE w:val="0"/>
              <w:autoSpaceDN w:val="0"/>
              <w:adjustRightInd w:val="0"/>
            </w:pPr>
          </w:p>
        </w:tc>
        <w:tc>
          <w:tcPr>
            <w:tcW w:w="2635" w:type="dxa"/>
          </w:tcPr>
          <w:p w14:paraId="13BE3052" w14:textId="77777777" w:rsidR="00812073" w:rsidRPr="00327F7E" w:rsidRDefault="00812073" w:rsidP="00812073">
            <w:pPr>
              <w:autoSpaceDE w:val="0"/>
              <w:autoSpaceDN w:val="0"/>
              <w:adjustRightInd w:val="0"/>
            </w:pPr>
            <w:r w:rsidRPr="00327F7E">
              <w:t>Language choices are mundane and commonplace and partially support the effectiveness of the presentation. Language in presentation is appropriate to audience.</w:t>
            </w:r>
          </w:p>
        </w:tc>
        <w:tc>
          <w:tcPr>
            <w:tcW w:w="2636" w:type="dxa"/>
          </w:tcPr>
          <w:p w14:paraId="025079A2" w14:textId="77777777" w:rsidR="00812073" w:rsidRPr="00327F7E" w:rsidRDefault="00812073" w:rsidP="00812073">
            <w:pPr>
              <w:autoSpaceDE w:val="0"/>
              <w:autoSpaceDN w:val="0"/>
              <w:adjustRightInd w:val="0"/>
            </w:pPr>
            <w:r w:rsidRPr="00327F7E">
              <w:t>Language choices are unclear and minimally support the effectiveness of the presentation. Language in presentation is not appropriate to audience.</w:t>
            </w:r>
          </w:p>
          <w:p w14:paraId="6456E609" w14:textId="77777777" w:rsidR="00812073" w:rsidRPr="00327F7E" w:rsidRDefault="00812073" w:rsidP="00812073">
            <w:pPr>
              <w:autoSpaceDE w:val="0"/>
              <w:autoSpaceDN w:val="0"/>
              <w:adjustRightInd w:val="0"/>
            </w:pPr>
          </w:p>
        </w:tc>
      </w:tr>
    </w:tbl>
    <w:p w14:paraId="16584664"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600"/>
        <w:gridCol w:w="2600"/>
        <w:gridCol w:w="2600"/>
        <w:gridCol w:w="2601"/>
      </w:tblGrid>
      <w:tr w:rsidR="00812073" w:rsidRPr="00327F7E" w14:paraId="61B6E5A7" w14:textId="77777777" w:rsidTr="00812073">
        <w:tc>
          <w:tcPr>
            <w:tcW w:w="2635" w:type="dxa"/>
          </w:tcPr>
          <w:p w14:paraId="53912765" w14:textId="77777777" w:rsidR="00812073" w:rsidRPr="00327F7E" w:rsidRDefault="00812073" w:rsidP="00812073">
            <w:pPr>
              <w:autoSpaceDE w:val="0"/>
              <w:autoSpaceDN w:val="0"/>
              <w:adjustRightInd w:val="0"/>
              <w:rPr>
                <w:b/>
                <w:bCs/>
              </w:rPr>
            </w:pPr>
            <w:r w:rsidRPr="00327F7E">
              <w:rPr>
                <w:b/>
                <w:bCs/>
              </w:rPr>
              <w:lastRenderedPageBreak/>
              <w:t>Delivery</w:t>
            </w:r>
          </w:p>
        </w:tc>
        <w:tc>
          <w:tcPr>
            <w:tcW w:w="2635" w:type="dxa"/>
          </w:tcPr>
          <w:p w14:paraId="02A128F5" w14:textId="77777777" w:rsidR="00812073" w:rsidRPr="00327F7E" w:rsidRDefault="00812073" w:rsidP="00812073">
            <w:pPr>
              <w:autoSpaceDE w:val="0"/>
              <w:autoSpaceDN w:val="0"/>
              <w:adjustRightInd w:val="0"/>
            </w:pPr>
            <w:r w:rsidRPr="00327F7E">
              <w:t>Delivery techniques (posture, gesture, eye contact, and vocal expressiveness) make the presentation compelling, and speaker appears polished and confident.</w:t>
            </w:r>
          </w:p>
        </w:tc>
        <w:tc>
          <w:tcPr>
            <w:tcW w:w="2635" w:type="dxa"/>
          </w:tcPr>
          <w:p w14:paraId="7BACFB9E" w14:textId="77777777" w:rsidR="00812073" w:rsidRPr="00327F7E" w:rsidRDefault="00812073" w:rsidP="00812073">
            <w:pPr>
              <w:autoSpaceDE w:val="0"/>
              <w:autoSpaceDN w:val="0"/>
              <w:adjustRightInd w:val="0"/>
            </w:pPr>
            <w:r w:rsidRPr="00327F7E">
              <w:t>Delivery techniques (posture, gesture, eye contact, and vocal expressiveness) make the presentation interesting, and speaker appears comfortable.</w:t>
            </w:r>
          </w:p>
          <w:p w14:paraId="363DDA95" w14:textId="77777777" w:rsidR="00812073" w:rsidRPr="00327F7E" w:rsidRDefault="00812073" w:rsidP="00812073">
            <w:pPr>
              <w:autoSpaceDE w:val="0"/>
              <w:autoSpaceDN w:val="0"/>
              <w:adjustRightInd w:val="0"/>
            </w:pPr>
          </w:p>
        </w:tc>
        <w:tc>
          <w:tcPr>
            <w:tcW w:w="2635" w:type="dxa"/>
          </w:tcPr>
          <w:p w14:paraId="7DF74C2F" w14:textId="77777777" w:rsidR="00812073" w:rsidRPr="00327F7E" w:rsidRDefault="00812073" w:rsidP="00812073">
            <w:pPr>
              <w:autoSpaceDE w:val="0"/>
              <w:autoSpaceDN w:val="0"/>
              <w:adjustRightInd w:val="0"/>
            </w:pPr>
            <w:r w:rsidRPr="00327F7E">
              <w:t>Delivery techniques (posture, gesture, eye contact, and vocal expressiveness) make the presentation understandable, and speaker appears tentative.</w:t>
            </w:r>
          </w:p>
          <w:p w14:paraId="1332A0E9" w14:textId="77777777" w:rsidR="00812073" w:rsidRPr="00327F7E" w:rsidRDefault="00812073" w:rsidP="00812073">
            <w:pPr>
              <w:autoSpaceDE w:val="0"/>
              <w:autoSpaceDN w:val="0"/>
              <w:adjustRightInd w:val="0"/>
            </w:pPr>
          </w:p>
        </w:tc>
        <w:tc>
          <w:tcPr>
            <w:tcW w:w="2636" w:type="dxa"/>
          </w:tcPr>
          <w:p w14:paraId="1853CB9C" w14:textId="77777777" w:rsidR="00812073" w:rsidRPr="00327F7E" w:rsidRDefault="00812073" w:rsidP="00812073">
            <w:pPr>
              <w:autoSpaceDE w:val="0"/>
              <w:autoSpaceDN w:val="0"/>
              <w:adjustRightInd w:val="0"/>
            </w:pPr>
            <w:r w:rsidRPr="00327F7E">
              <w:t>Delivery techniques (posture, gesture, eye contact, and vocal expressiveness) detract from the understandability of the presentation, and speaker appears uncomfortable.</w:t>
            </w:r>
          </w:p>
        </w:tc>
      </w:tr>
      <w:tr w:rsidR="00812073" w:rsidRPr="00327F7E" w14:paraId="7DFFED1B" w14:textId="77777777" w:rsidTr="00812073">
        <w:tc>
          <w:tcPr>
            <w:tcW w:w="2635" w:type="dxa"/>
          </w:tcPr>
          <w:p w14:paraId="40952A89" w14:textId="77777777" w:rsidR="00812073" w:rsidRPr="00327F7E" w:rsidRDefault="00812073" w:rsidP="00812073">
            <w:pPr>
              <w:autoSpaceDE w:val="0"/>
              <w:autoSpaceDN w:val="0"/>
              <w:adjustRightInd w:val="0"/>
              <w:rPr>
                <w:b/>
                <w:bCs/>
              </w:rPr>
            </w:pPr>
            <w:r w:rsidRPr="00327F7E">
              <w:rPr>
                <w:b/>
                <w:bCs/>
              </w:rPr>
              <w:t>Supporting Material</w:t>
            </w:r>
          </w:p>
        </w:tc>
        <w:tc>
          <w:tcPr>
            <w:tcW w:w="2635" w:type="dxa"/>
          </w:tcPr>
          <w:p w14:paraId="358D8EB4" w14:textId="77777777" w:rsidR="00812073" w:rsidRPr="00327F7E" w:rsidRDefault="00812073" w:rsidP="00812073">
            <w:pPr>
              <w:autoSpaceDE w:val="0"/>
              <w:autoSpaceDN w:val="0"/>
              <w:adjustRightInd w:val="0"/>
            </w:pPr>
            <w:r w:rsidRPr="00327F7E">
              <w:t>A variety of types of supporting materials (explanations, examples, illustrations, statistics, analogies, quotations from relevant authorities) make appropriate reference to information or analysis which significantly supports the presentation or establishes the presenter's credibility/authority on the topic.</w:t>
            </w:r>
          </w:p>
        </w:tc>
        <w:tc>
          <w:tcPr>
            <w:tcW w:w="2635" w:type="dxa"/>
          </w:tcPr>
          <w:p w14:paraId="12A86D6E" w14:textId="77777777" w:rsidR="00812073" w:rsidRPr="00327F7E" w:rsidRDefault="00812073" w:rsidP="00812073">
            <w:pPr>
              <w:autoSpaceDE w:val="0"/>
              <w:autoSpaceDN w:val="0"/>
              <w:adjustRightInd w:val="0"/>
            </w:pPr>
            <w:r w:rsidRPr="00327F7E">
              <w:t xml:space="preserve">Supporting materials (explanations, examples, illustrations, statistics, analogies, quotations from relevant authorities) make appropriate reference to information or </w:t>
            </w:r>
            <w:proofErr w:type="gramStart"/>
            <w:r w:rsidRPr="00327F7E">
              <w:t>analysis which</w:t>
            </w:r>
            <w:proofErr w:type="gramEnd"/>
            <w:r w:rsidRPr="00327F7E">
              <w:t xml:space="preserve"> generally supports the presentation or establishes the presenter's credibility/authority on the topic.</w:t>
            </w:r>
          </w:p>
        </w:tc>
        <w:tc>
          <w:tcPr>
            <w:tcW w:w="2635" w:type="dxa"/>
          </w:tcPr>
          <w:p w14:paraId="627AC6DD" w14:textId="77777777" w:rsidR="00812073" w:rsidRPr="00327F7E" w:rsidRDefault="00812073" w:rsidP="00812073">
            <w:pPr>
              <w:autoSpaceDE w:val="0"/>
              <w:autoSpaceDN w:val="0"/>
              <w:adjustRightInd w:val="0"/>
            </w:pPr>
            <w:r w:rsidRPr="00327F7E">
              <w:t xml:space="preserve">Supporting materials (explanations, examples, illustrations, statistics, analogies, quotations from relevant authorities) make appropriate reference to information or </w:t>
            </w:r>
            <w:proofErr w:type="gramStart"/>
            <w:r w:rsidRPr="00327F7E">
              <w:t>analysis which</w:t>
            </w:r>
            <w:proofErr w:type="gramEnd"/>
            <w:r w:rsidRPr="00327F7E">
              <w:t xml:space="preserve"> partially supports the presentation or establishes the presenter's credibility/authority on the topic.</w:t>
            </w:r>
          </w:p>
        </w:tc>
        <w:tc>
          <w:tcPr>
            <w:tcW w:w="2636" w:type="dxa"/>
          </w:tcPr>
          <w:p w14:paraId="1B2BE514" w14:textId="77777777" w:rsidR="00812073" w:rsidRPr="00327F7E" w:rsidRDefault="00812073" w:rsidP="00812073">
            <w:pPr>
              <w:autoSpaceDE w:val="0"/>
              <w:autoSpaceDN w:val="0"/>
              <w:adjustRightInd w:val="0"/>
            </w:pPr>
            <w:r w:rsidRPr="00327F7E">
              <w:t xml:space="preserve">Insufficient supporting materials (explanations, examples, illustrations, statistics, analogies, quotations from relevant authorities) make reference to information or </w:t>
            </w:r>
            <w:proofErr w:type="gramStart"/>
            <w:r w:rsidRPr="00327F7E">
              <w:t>analysis which</w:t>
            </w:r>
            <w:proofErr w:type="gramEnd"/>
            <w:r w:rsidRPr="00327F7E">
              <w:t xml:space="preserve"> minimally supports the presentation or establishes the presenter's credibility/authority on the topic.</w:t>
            </w:r>
          </w:p>
        </w:tc>
      </w:tr>
      <w:tr w:rsidR="00812073" w:rsidRPr="00327F7E" w14:paraId="51899A2D" w14:textId="77777777" w:rsidTr="00812073">
        <w:tc>
          <w:tcPr>
            <w:tcW w:w="2635" w:type="dxa"/>
          </w:tcPr>
          <w:p w14:paraId="5E381187" w14:textId="77777777" w:rsidR="00812073" w:rsidRPr="00327F7E" w:rsidRDefault="00812073" w:rsidP="00812073">
            <w:pPr>
              <w:autoSpaceDE w:val="0"/>
              <w:autoSpaceDN w:val="0"/>
              <w:adjustRightInd w:val="0"/>
              <w:rPr>
                <w:b/>
                <w:bCs/>
              </w:rPr>
            </w:pPr>
            <w:r w:rsidRPr="00327F7E">
              <w:rPr>
                <w:b/>
                <w:bCs/>
              </w:rPr>
              <w:t>Central Message</w:t>
            </w:r>
          </w:p>
        </w:tc>
        <w:tc>
          <w:tcPr>
            <w:tcW w:w="2635" w:type="dxa"/>
          </w:tcPr>
          <w:p w14:paraId="28055777" w14:textId="77777777" w:rsidR="00812073" w:rsidRPr="00327F7E" w:rsidRDefault="00812073" w:rsidP="00812073">
            <w:pPr>
              <w:autoSpaceDE w:val="0"/>
              <w:autoSpaceDN w:val="0"/>
              <w:adjustRightInd w:val="0"/>
            </w:pPr>
            <w:r w:rsidRPr="00327F7E">
              <w:t>Central message is compelling (precisely stated, appropriately repeated, memorable, and strongly supported.)</w:t>
            </w:r>
          </w:p>
        </w:tc>
        <w:tc>
          <w:tcPr>
            <w:tcW w:w="2635" w:type="dxa"/>
          </w:tcPr>
          <w:p w14:paraId="6FF92786" w14:textId="77777777" w:rsidR="00812073" w:rsidRPr="00327F7E" w:rsidRDefault="00812073" w:rsidP="00812073">
            <w:pPr>
              <w:autoSpaceDE w:val="0"/>
              <w:autoSpaceDN w:val="0"/>
              <w:adjustRightInd w:val="0"/>
            </w:pPr>
            <w:r w:rsidRPr="00327F7E">
              <w:t>Central message is clear and consiste</w:t>
            </w:r>
            <w:bookmarkStart w:id="0" w:name="_GoBack"/>
            <w:bookmarkEnd w:id="0"/>
            <w:r w:rsidRPr="00327F7E">
              <w:t>nt with the supporting material.</w:t>
            </w:r>
          </w:p>
          <w:p w14:paraId="446E41D5" w14:textId="77777777" w:rsidR="00812073" w:rsidRPr="00327F7E" w:rsidRDefault="00812073" w:rsidP="00812073">
            <w:pPr>
              <w:autoSpaceDE w:val="0"/>
              <w:autoSpaceDN w:val="0"/>
              <w:adjustRightInd w:val="0"/>
            </w:pPr>
          </w:p>
        </w:tc>
        <w:tc>
          <w:tcPr>
            <w:tcW w:w="2635" w:type="dxa"/>
          </w:tcPr>
          <w:p w14:paraId="54E04F7C" w14:textId="77777777" w:rsidR="00812073" w:rsidRPr="00327F7E" w:rsidRDefault="00812073" w:rsidP="00812073">
            <w:pPr>
              <w:autoSpaceDE w:val="0"/>
              <w:autoSpaceDN w:val="0"/>
              <w:adjustRightInd w:val="0"/>
            </w:pPr>
            <w:r w:rsidRPr="00327F7E">
              <w:t xml:space="preserve">Central message </w:t>
            </w:r>
            <w:proofErr w:type="gramStart"/>
            <w:r w:rsidRPr="00327F7E">
              <w:t>is basically</w:t>
            </w:r>
            <w:proofErr w:type="gramEnd"/>
            <w:r w:rsidRPr="00327F7E">
              <w:t xml:space="preserve"> understandable but is not often repeated and is not memorable.</w:t>
            </w:r>
          </w:p>
        </w:tc>
        <w:tc>
          <w:tcPr>
            <w:tcW w:w="2636" w:type="dxa"/>
          </w:tcPr>
          <w:p w14:paraId="3C563059" w14:textId="77777777" w:rsidR="00812073" w:rsidRPr="00327F7E" w:rsidRDefault="00812073" w:rsidP="00812073">
            <w:pPr>
              <w:autoSpaceDE w:val="0"/>
              <w:autoSpaceDN w:val="0"/>
              <w:adjustRightInd w:val="0"/>
            </w:pPr>
            <w:r w:rsidRPr="00327F7E">
              <w:t xml:space="preserve">Central message </w:t>
            </w:r>
            <w:proofErr w:type="gramStart"/>
            <w:r w:rsidRPr="00327F7E">
              <w:t>can be deduced</w:t>
            </w:r>
            <w:proofErr w:type="gramEnd"/>
            <w:r w:rsidRPr="00327F7E">
              <w:t>, but is not explicitly stated in the presentation.</w:t>
            </w:r>
          </w:p>
        </w:tc>
      </w:tr>
    </w:tbl>
    <w:p w14:paraId="26EC9401" w14:textId="77777777" w:rsidR="00812073" w:rsidRPr="00327F7E" w:rsidRDefault="00812073" w:rsidP="00812073">
      <w:pPr>
        <w:autoSpaceDE w:val="0"/>
        <w:autoSpaceDN w:val="0"/>
        <w:adjustRightInd w:val="0"/>
        <w:rPr>
          <w:rFonts w:ascii="Garamond-Bold" w:hAnsi="Garamond-Bold" w:cs="Garamond-Bold"/>
          <w:b/>
          <w:bCs/>
        </w:rPr>
      </w:pPr>
    </w:p>
    <w:p w14:paraId="5CF6B42B" w14:textId="166B2657" w:rsidR="001C0EF3" w:rsidRPr="00C34669" w:rsidRDefault="00812073" w:rsidP="001C0EF3">
      <w:pPr>
        <w:spacing w:after="200" w:line="276" w:lineRule="auto"/>
        <w:jc w:val="center"/>
        <w:rPr>
          <w:b/>
          <w:bCs/>
          <w:sz w:val="40"/>
          <w:szCs w:val="40"/>
        </w:rPr>
      </w:pPr>
      <w:r>
        <w:rPr>
          <w:b/>
          <w:bCs/>
          <w:sz w:val="40"/>
          <w:szCs w:val="40"/>
        </w:rPr>
        <w:br w:type="page"/>
      </w:r>
    </w:p>
    <w:p w14:paraId="3B5B8D66" w14:textId="138E9665" w:rsidR="00812073" w:rsidRPr="00D6542E" w:rsidRDefault="00812073" w:rsidP="00812073">
      <w:pPr>
        <w:jc w:val="center"/>
        <w:rPr>
          <w:b/>
          <w:bCs/>
          <w:sz w:val="26"/>
          <w:szCs w:val="26"/>
        </w:rPr>
      </w:pPr>
      <w:r w:rsidRPr="00D6542E">
        <w:rPr>
          <w:b/>
          <w:bCs/>
          <w:sz w:val="40"/>
          <w:szCs w:val="40"/>
        </w:rPr>
        <w:lastRenderedPageBreak/>
        <w:t>Q</w:t>
      </w:r>
      <w:r w:rsidRPr="00D6542E">
        <w:rPr>
          <w:b/>
          <w:bCs/>
          <w:sz w:val="26"/>
          <w:szCs w:val="26"/>
        </w:rPr>
        <w:t xml:space="preserve">UANTITATIVE </w:t>
      </w:r>
      <w:r w:rsidRPr="00D6542E">
        <w:rPr>
          <w:b/>
          <w:bCs/>
          <w:sz w:val="40"/>
          <w:szCs w:val="40"/>
        </w:rPr>
        <w:t>L</w:t>
      </w:r>
      <w:r w:rsidRPr="00D6542E">
        <w:rPr>
          <w:b/>
          <w:bCs/>
          <w:sz w:val="26"/>
          <w:szCs w:val="26"/>
        </w:rPr>
        <w:t xml:space="preserve">ITERACY </w:t>
      </w:r>
      <w:r w:rsidRPr="00D6542E">
        <w:rPr>
          <w:b/>
          <w:bCs/>
          <w:sz w:val="40"/>
          <w:szCs w:val="40"/>
        </w:rPr>
        <w:t>VALUE R</w:t>
      </w:r>
      <w:r w:rsidRPr="00D6542E">
        <w:rPr>
          <w:b/>
          <w:bCs/>
          <w:sz w:val="26"/>
          <w:szCs w:val="26"/>
        </w:rPr>
        <w:t>UBRIC</w:t>
      </w:r>
    </w:p>
    <w:p w14:paraId="424C4C4F" w14:textId="77777777" w:rsidR="00812073" w:rsidRPr="00D6542E" w:rsidRDefault="00812073" w:rsidP="00812073">
      <w:pPr>
        <w:autoSpaceDE w:val="0"/>
        <w:autoSpaceDN w:val="0"/>
        <w:adjustRightInd w:val="0"/>
        <w:jc w:val="center"/>
        <w:rPr>
          <w:i/>
          <w:iCs/>
        </w:rPr>
      </w:pPr>
      <w:proofErr w:type="gramStart"/>
      <w:r w:rsidRPr="00D6542E">
        <w:rPr>
          <w:i/>
          <w:iCs/>
        </w:rPr>
        <w:t>for</w:t>
      </w:r>
      <w:proofErr w:type="gramEnd"/>
      <w:r w:rsidRPr="00D6542E">
        <w:rPr>
          <w:i/>
          <w:iCs/>
        </w:rPr>
        <w:t xml:space="preserve"> more information, please contact value@aacu.org</w:t>
      </w:r>
    </w:p>
    <w:p w14:paraId="04184CC4" w14:textId="77777777" w:rsidR="00812073" w:rsidRPr="00D6542E" w:rsidRDefault="00812073" w:rsidP="00812073">
      <w:pPr>
        <w:autoSpaceDE w:val="0"/>
        <w:autoSpaceDN w:val="0"/>
        <w:adjustRightInd w:val="0"/>
        <w:jc w:val="center"/>
        <w:rPr>
          <w:i/>
          <w:iCs/>
        </w:rPr>
      </w:pPr>
    </w:p>
    <w:p w14:paraId="3345BB6B" w14:textId="77777777" w:rsidR="00812073" w:rsidRPr="00D6542E" w:rsidRDefault="00812073" w:rsidP="00812073">
      <w:pPr>
        <w:autoSpaceDE w:val="0"/>
        <w:autoSpaceDN w:val="0"/>
        <w:adjustRightInd w:val="0"/>
        <w:jc w:val="center"/>
        <w:rPr>
          <w:b/>
          <w:bCs/>
          <w:sz w:val="19"/>
          <w:szCs w:val="19"/>
        </w:rPr>
      </w:pPr>
      <w:r w:rsidRPr="00D6542E">
        <w:rPr>
          <w:b/>
          <w:bCs/>
          <w:sz w:val="19"/>
          <w:szCs w:val="19"/>
        </w:rPr>
        <w:t>Definition</w:t>
      </w:r>
    </w:p>
    <w:p w14:paraId="1533C4E6" w14:textId="77777777" w:rsidR="00812073" w:rsidRPr="00D6542E" w:rsidRDefault="00812073" w:rsidP="00812073">
      <w:pPr>
        <w:autoSpaceDE w:val="0"/>
        <w:autoSpaceDN w:val="0"/>
        <w:adjustRightInd w:val="0"/>
        <w:rPr>
          <w:sz w:val="19"/>
          <w:szCs w:val="19"/>
        </w:rPr>
      </w:pPr>
      <w:r w:rsidRPr="00D6542E">
        <w:rPr>
          <w:sz w:val="19"/>
          <w:szCs w:val="19"/>
        </w:rPr>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14:paraId="7E157AE6" w14:textId="77777777" w:rsidR="00812073" w:rsidRPr="00D6542E" w:rsidRDefault="00812073" w:rsidP="00812073">
      <w:pPr>
        <w:autoSpaceDE w:val="0"/>
        <w:autoSpaceDN w:val="0"/>
        <w:adjustRightInd w:val="0"/>
        <w:rPr>
          <w:sz w:val="19"/>
          <w:szCs w:val="19"/>
        </w:rPr>
      </w:pPr>
    </w:p>
    <w:p w14:paraId="1918D779"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690EF1A1" w14:textId="77777777" w:rsidR="00812073" w:rsidRPr="00D6542E" w:rsidRDefault="00812073" w:rsidP="00812073">
      <w:pPr>
        <w:autoSpaceDE w:val="0"/>
        <w:autoSpaceDN w:val="0"/>
        <w:adjustRightInd w:val="0"/>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88"/>
        <w:gridCol w:w="2588"/>
        <w:gridCol w:w="2593"/>
        <w:gridCol w:w="2590"/>
      </w:tblGrid>
      <w:tr w:rsidR="00812073" w:rsidRPr="00D6542E" w14:paraId="5F5FABCB" w14:textId="77777777" w:rsidTr="00812073">
        <w:tc>
          <w:tcPr>
            <w:tcW w:w="2635" w:type="dxa"/>
          </w:tcPr>
          <w:p w14:paraId="7D58A1EC" w14:textId="77777777" w:rsidR="00812073" w:rsidRPr="00D6542E" w:rsidRDefault="00812073" w:rsidP="00812073">
            <w:pPr>
              <w:autoSpaceDE w:val="0"/>
              <w:autoSpaceDN w:val="0"/>
              <w:adjustRightInd w:val="0"/>
              <w:rPr>
                <w:b/>
                <w:bCs/>
                <w:sz w:val="20"/>
                <w:szCs w:val="20"/>
              </w:rPr>
            </w:pPr>
          </w:p>
        </w:tc>
        <w:tc>
          <w:tcPr>
            <w:tcW w:w="2635" w:type="dxa"/>
          </w:tcPr>
          <w:p w14:paraId="4C48E547" w14:textId="77777777" w:rsidR="00812073" w:rsidRPr="00D6542E" w:rsidRDefault="00812073" w:rsidP="00812073">
            <w:pPr>
              <w:autoSpaceDE w:val="0"/>
              <w:autoSpaceDN w:val="0"/>
              <w:adjustRightInd w:val="0"/>
              <w:jc w:val="center"/>
              <w:rPr>
                <w:b/>
                <w:bCs/>
                <w:sz w:val="20"/>
                <w:szCs w:val="20"/>
              </w:rPr>
            </w:pPr>
            <w:r w:rsidRPr="00D6542E">
              <w:rPr>
                <w:b/>
                <w:bCs/>
                <w:sz w:val="20"/>
                <w:szCs w:val="20"/>
              </w:rPr>
              <w:t>Capstone</w:t>
            </w:r>
          </w:p>
          <w:p w14:paraId="2390A917" w14:textId="77777777" w:rsidR="00812073" w:rsidRPr="00D6542E" w:rsidRDefault="00812073" w:rsidP="00812073">
            <w:pPr>
              <w:autoSpaceDE w:val="0"/>
              <w:autoSpaceDN w:val="0"/>
              <w:adjustRightInd w:val="0"/>
              <w:jc w:val="center"/>
              <w:rPr>
                <w:sz w:val="20"/>
                <w:szCs w:val="20"/>
              </w:rPr>
            </w:pPr>
            <w:r w:rsidRPr="00D6542E">
              <w:rPr>
                <w:sz w:val="20"/>
                <w:szCs w:val="20"/>
              </w:rPr>
              <w:t>4</w:t>
            </w:r>
          </w:p>
        </w:tc>
        <w:tc>
          <w:tcPr>
            <w:tcW w:w="5270" w:type="dxa"/>
            <w:gridSpan w:val="2"/>
          </w:tcPr>
          <w:p w14:paraId="7FB39817" w14:textId="77777777" w:rsidR="00812073" w:rsidRPr="00D6542E" w:rsidRDefault="00812073" w:rsidP="00812073">
            <w:pPr>
              <w:autoSpaceDE w:val="0"/>
              <w:autoSpaceDN w:val="0"/>
              <w:adjustRightInd w:val="0"/>
              <w:jc w:val="center"/>
              <w:rPr>
                <w:b/>
                <w:bCs/>
                <w:sz w:val="20"/>
                <w:szCs w:val="20"/>
              </w:rPr>
            </w:pPr>
            <w:r w:rsidRPr="00D6542E">
              <w:rPr>
                <w:b/>
                <w:bCs/>
                <w:sz w:val="20"/>
                <w:szCs w:val="20"/>
              </w:rPr>
              <w:t>Milestones</w:t>
            </w:r>
          </w:p>
          <w:p w14:paraId="27DEA829" w14:textId="77777777" w:rsidR="00812073" w:rsidRPr="00D6542E" w:rsidRDefault="00812073" w:rsidP="00812073">
            <w:pPr>
              <w:autoSpaceDE w:val="0"/>
              <w:autoSpaceDN w:val="0"/>
              <w:adjustRightInd w:val="0"/>
              <w:rPr>
                <w:sz w:val="20"/>
                <w:szCs w:val="20"/>
              </w:rPr>
            </w:pPr>
            <w:r w:rsidRPr="00D6542E">
              <w:rPr>
                <w:sz w:val="20"/>
                <w:szCs w:val="20"/>
              </w:rPr>
              <w:t xml:space="preserve">              </w:t>
            </w:r>
            <w:r>
              <w:rPr>
                <w:sz w:val="20"/>
                <w:szCs w:val="20"/>
              </w:rPr>
              <w:t xml:space="preserve">  </w:t>
            </w:r>
            <w:r w:rsidRPr="00D6542E">
              <w:rPr>
                <w:sz w:val="20"/>
                <w:szCs w:val="20"/>
              </w:rPr>
              <w:t xml:space="preserve">       3                                                    2</w:t>
            </w:r>
          </w:p>
        </w:tc>
        <w:tc>
          <w:tcPr>
            <w:tcW w:w="2636" w:type="dxa"/>
          </w:tcPr>
          <w:p w14:paraId="23E605D6" w14:textId="77777777" w:rsidR="00812073" w:rsidRPr="00D6542E" w:rsidRDefault="00812073" w:rsidP="00812073">
            <w:pPr>
              <w:autoSpaceDE w:val="0"/>
              <w:autoSpaceDN w:val="0"/>
              <w:adjustRightInd w:val="0"/>
              <w:jc w:val="center"/>
              <w:rPr>
                <w:b/>
                <w:bCs/>
                <w:sz w:val="20"/>
                <w:szCs w:val="20"/>
              </w:rPr>
            </w:pPr>
            <w:r w:rsidRPr="00D6542E">
              <w:rPr>
                <w:b/>
                <w:bCs/>
                <w:sz w:val="20"/>
                <w:szCs w:val="20"/>
              </w:rPr>
              <w:t>Benchmark</w:t>
            </w:r>
          </w:p>
          <w:p w14:paraId="4A7AAD85" w14:textId="77777777" w:rsidR="00812073" w:rsidRPr="00D6542E" w:rsidRDefault="00812073" w:rsidP="00812073">
            <w:pPr>
              <w:autoSpaceDE w:val="0"/>
              <w:autoSpaceDN w:val="0"/>
              <w:adjustRightInd w:val="0"/>
              <w:jc w:val="center"/>
              <w:rPr>
                <w:sz w:val="20"/>
                <w:szCs w:val="20"/>
              </w:rPr>
            </w:pPr>
            <w:r w:rsidRPr="00D6542E">
              <w:rPr>
                <w:sz w:val="20"/>
                <w:szCs w:val="20"/>
              </w:rPr>
              <w:t>1</w:t>
            </w:r>
          </w:p>
        </w:tc>
      </w:tr>
      <w:tr w:rsidR="00812073" w:rsidRPr="00D6542E" w14:paraId="16F312C5" w14:textId="77777777" w:rsidTr="00812073">
        <w:tc>
          <w:tcPr>
            <w:tcW w:w="2635" w:type="dxa"/>
          </w:tcPr>
          <w:p w14:paraId="744E7AD6" w14:textId="77777777" w:rsidR="00812073" w:rsidRPr="00D6542E" w:rsidRDefault="00812073" w:rsidP="00812073">
            <w:pPr>
              <w:autoSpaceDE w:val="0"/>
              <w:autoSpaceDN w:val="0"/>
              <w:adjustRightInd w:val="0"/>
              <w:rPr>
                <w:b/>
                <w:bCs/>
                <w:sz w:val="20"/>
                <w:szCs w:val="20"/>
              </w:rPr>
            </w:pPr>
            <w:r w:rsidRPr="00D6542E">
              <w:rPr>
                <w:b/>
                <w:bCs/>
                <w:sz w:val="20"/>
                <w:szCs w:val="20"/>
              </w:rPr>
              <w:t>Interpretation</w:t>
            </w:r>
          </w:p>
          <w:p w14:paraId="01CB59C2" w14:textId="77777777" w:rsidR="00812073" w:rsidRPr="00D6542E" w:rsidRDefault="00812073" w:rsidP="00812073">
            <w:pPr>
              <w:autoSpaceDE w:val="0"/>
              <w:autoSpaceDN w:val="0"/>
              <w:adjustRightInd w:val="0"/>
              <w:rPr>
                <w:i/>
                <w:iCs/>
                <w:sz w:val="19"/>
                <w:szCs w:val="19"/>
              </w:rPr>
            </w:pPr>
            <w:r w:rsidRPr="00D6542E">
              <w:rPr>
                <w:i/>
                <w:iCs/>
                <w:sz w:val="19"/>
                <w:szCs w:val="19"/>
              </w:rPr>
              <w:t>Ability to explain information presented in mathematical forms (e.g., equations, graphs, diagrams, tables, words).</w:t>
            </w:r>
          </w:p>
          <w:p w14:paraId="713F1E3F" w14:textId="77777777" w:rsidR="00812073" w:rsidRPr="00D6542E" w:rsidRDefault="00812073" w:rsidP="00812073">
            <w:pPr>
              <w:autoSpaceDE w:val="0"/>
              <w:autoSpaceDN w:val="0"/>
              <w:adjustRightInd w:val="0"/>
              <w:rPr>
                <w:b/>
                <w:bCs/>
                <w:sz w:val="20"/>
                <w:szCs w:val="20"/>
              </w:rPr>
            </w:pPr>
          </w:p>
        </w:tc>
        <w:tc>
          <w:tcPr>
            <w:tcW w:w="2635" w:type="dxa"/>
          </w:tcPr>
          <w:p w14:paraId="1D784EA0"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accurate explanations of information presented in mathematical forms. Makes appropriate inferences based on that information. </w:t>
            </w:r>
            <w:r w:rsidRPr="00D6542E">
              <w:rPr>
                <w:i/>
                <w:iCs/>
                <w:sz w:val="19"/>
                <w:szCs w:val="19"/>
              </w:rPr>
              <w:t>For example, accurately explain the trend data shown in a graph and make reasonable predictions regarding what the data suggest about future events.</w:t>
            </w:r>
          </w:p>
          <w:p w14:paraId="2B6D24B8" w14:textId="77777777" w:rsidR="00812073" w:rsidRPr="00D6542E" w:rsidRDefault="00812073" w:rsidP="00812073">
            <w:pPr>
              <w:autoSpaceDE w:val="0"/>
              <w:autoSpaceDN w:val="0"/>
              <w:adjustRightInd w:val="0"/>
              <w:rPr>
                <w:sz w:val="20"/>
                <w:szCs w:val="20"/>
              </w:rPr>
            </w:pPr>
          </w:p>
        </w:tc>
        <w:tc>
          <w:tcPr>
            <w:tcW w:w="2635" w:type="dxa"/>
          </w:tcPr>
          <w:p w14:paraId="15268375"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accurate explanations of information presented in mathematical forms. </w:t>
            </w:r>
            <w:r w:rsidRPr="00D6542E">
              <w:rPr>
                <w:i/>
                <w:iCs/>
                <w:sz w:val="19"/>
                <w:szCs w:val="19"/>
              </w:rPr>
              <w:t>For instance, accurately explains the trend data shown in a graph.</w:t>
            </w:r>
          </w:p>
          <w:p w14:paraId="018DE677" w14:textId="77777777" w:rsidR="00812073" w:rsidRPr="00D6542E" w:rsidRDefault="00812073" w:rsidP="00812073">
            <w:pPr>
              <w:autoSpaceDE w:val="0"/>
              <w:autoSpaceDN w:val="0"/>
              <w:adjustRightInd w:val="0"/>
              <w:rPr>
                <w:sz w:val="20"/>
                <w:szCs w:val="20"/>
              </w:rPr>
            </w:pPr>
          </w:p>
        </w:tc>
        <w:tc>
          <w:tcPr>
            <w:tcW w:w="2635" w:type="dxa"/>
          </w:tcPr>
          <w:p w14:paraId="3BCF173B"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somewhat accurate explanations of information presented in mathematical forms, but occasionally makes minor errors related to computations or units. </w:t>
            </w:r>
            <w:r w:rsidRPr="00D6542E">
              <w:rPr>
                <w:i/>
                <w:iCs/>
                <w:sz w:val="19"/>
                <w:szCs w:val="19"/>
              </w:rPr>
              <w:t>For instance, accurately explain trend data shown in a graph, but may miscalculate the slope of the trend line.</w:t>
            </w:r>
          </w:p>
          <w:p w14:paraId="12BB0E86" w14:textId="77777777" w:rsidR="00812073" w:rsidRPr="00D6542E" w:rsidRDefault="00812073" w:rsidP="00812073">
            <w:pPr>
              <w:autoSpaceDE w:val="0"/>
              <w:autoSpaceDN w:val="0"/>
              <w:adjustRightInd w:val="0"/>
              <w:rPr>
                <w:sz w:val="20"/>
                <w:szCs w:val="20"/>
              </w:rPr>
            </w:pPr>
          </w:p>
        </w:tc>
        <w:tc>
          <w:tcPr>
            <w:tcW w:w="2636" w:type="dxa"/>
          </w:tcPr>
          <w:p w14:paraId="2D28F2B0" w14:textId="77777777" w:rsidR="00812073" w:rsidRPr="00D6542E" w:rsidRDefault="00812073" w:rsidP="00812073">
            <w:pPr>
              <w:autoSpaceDE w:val="0"/>
              <w:autoSpaceDN w:val="0"/>
              <w:adjustRightInd w:val="0"/>
              <w:rPr>
                <w:i/>
                <w:iCs/>
                <w:sz w:val="19"/>
                <w:szCs w:val="19"/>
              </w:rPr>
            </w:pPr>
            <w:r w:rsidRPr="00D6542E">
              <w:rPr>
                <w:sz w:val="19"/>
                <w:szCs w:val="19"/>
              </w:rPr>
              <w:t xml:space="preserve">Attempts to explain information presented in mathematical forms, but draws incorrect conclusions about what the information means. </w:t>
            </w:r>
            <w:r w:rsidRPr="00D6542E">
              <w:rPr>
                <w:i/>
                <w:iCs/>
                <w:sz w:val="19"/>
                <w:szCs w:val="19"/>
              </w:rPr>
              <w:t>For example, attempt to explain the trend data shown in a graph, but will frequently misinterpret the nature of that trend, perhaps by confusing positive and negative trends.</w:t>
            </w:r>
          </w:p>
        </w:tc>
      </w:tr>
      <w:tr w:rsidR="00812073" w:rsidRPr="00D6542E" w14:paraId="4B95EC82" w14:textId="77777777" w:rsidTr="00812073">
        <w:tc>
          <w:tcPr>
            <w:tcW w:w="2635" w:type="dxa"/>
          </w:tcPr>
          <w:p w14:paraId="0623D853" w14:textId="77777777" w:rsidR="00812073" w:rsidRPr="00D6542E" w:rsidRDefault="00812073" w:rsidP="00812073">
            <w:pPr>
              <w:autoSpaceDE w:val="0"/>
              <w:autoSpaceDN w:val="0"/>
              <w:adjustRightInd w:val="0"/>
              <w:rPr>
                <w:b/>
                <w:bCs/>
                <w:sz w:val="19"/>
                <w:szCs w:val="19"/>
              </w:rPr>
            </w:pPr>
            <w:r w:rsidRPr="00D6542E">
              <w:rPr>
                <w:b/>
                <w:bCs/>
                <w:sz w:val="19"/>
                <w:szCs w:val="19"/>
              </w:rPr>
              <w:t>Representation</w:t>
            </w:r>
          </w:p>
          <w:p w14:paraId="282EA9F1" w14:textId="77777777" w:rsidR="00812073" w:rsidRPr="00D6542E" w:rsidRDefault="00812073" w:rsidP="00812073">
            <w:pPr>
              <w:autoSpaceDE w:val="0"/>
              <w:autoSpaceDN w:val="0"/>
              <w:adjustRightInd w:val="0"/>
              <w:rPr>
                <w:i/>
                <w:iCs/>
                <w:sz w:val="19"/>
                <w:szCs w:val="19"/>
              </w:rPr>
            </w:pPr>
            <w:r w:rsidRPr="00D6542E">
              <w:rPr>
                <w:i/>
                <w:iCs/>
                <w:sz w:val="19"/>
                <w:szCs w:val="19"/>
              </w:rPr>
              <w:t>Ability to convert relevant information into various</w:t>
            </w:r>
          </w:p>
          <w:p w14:paraId="213A4876" w14:textId="77777777" w:rsidR="00812073" w:rsidRPr="00D6542E" w:rsidRDefault="00812073" w:rsidP="00812073">
            <w:pPr>
              <w:autoSpaceDE w:val="0"/>
              <w:autoSpaceDN w:val="0"/>
              <w:adjustRightInd w:val="0"/>
              <w:rPr>
                <w:i/>
                <w:iCs/>
                <w:sz w:val="19"/>
                <w:szCs w:val="19"/>
              </w:rPr>
            </w:pPr>
            <w:r w:rsidRPr="00D6542E">
              <w:rPr>
                <w:i/>
                <w:iCs/>
                <w:sz w:val="19"/>
                <w:szCs w:val="19"/>
              </w:rPr>
              <w:t>mathematical forms (e.g., equations, graphs, diagrams,</w:t>
            </w:r>
          </w:p>
          <w:p w14:paraId="53FA9C66" w14:textId="77777777" w:rsidR="00812073" w:rsidRPr="00D6542E" w:rsidRDefault="00812073" w:rsidP="00812073">
            <w:pPr>
              <w:autoSpaceDE w:val="0"/>
              <w:autoSpaceDN w:val="0"/>
              <w:adjustRightInd w:val="0"/>
              <w:rPr>
                <w:i/>
                <w:iCs/>
                <w:sz w:val="19"/>
                <w:szCs w:val="19"/>
              </w:rPr>
            </w:pPr>
            <w:proofErr w:type="gramStart"/>
            <w:r w:rsidRPr="00D6542E">
              <w:rPr>
                <w:i/>
                <w:iCs/>
                <w:sz w:val="19"/>
                <w:szCs w:val="19"/>
              </w:rPr>
              <w:t>tables</w:t>
            </w:r>
            <w:proofErr w:type="gramEnd"/>
            <w:r w:rsidRPr="00D6542E">
              <w:rPr>
                <w:i/>
                <w:iCs/>
                <w:sz w:val="19"/>
                <w:szCs w:val="19"/>
              </w:rPr>
              <w:t>, words).</w:t>
            </w:r>
          </w:p>
        </w:tc>
        <w:tc>
          <w:tcPr>
            <w:tcW w:w="2635" w:type="dxa"/>
          </w:tcPr>
          <w:p w14:paraId="504EE479" w14:textId="77777777" w:rsidR="00812073" w:rsidRPr="00D6542E" w:rsidRDefault="00812073" w:rsidP="00812073">
            <w:pPr>
              <w:autoSpaceDE w:val="0"/>
              <w:autoSpaceDN w:val="0"/>
              <w:adjustRightInd w:val="0"/>
              <w:rPr>
                <w:sz w:val="19"/>
                <w:szCs w:val="19"/>
              </w:rPr>
            </w:pPr>
            <w:r w:rsidRPr="00D6542E">
              <w:rPr>
                <w:sz w:val="19"/>
                <w:szCs w:val="19"/>
              </w:rPr>
              <w:t>Skillfully converts relevant information into an insightful mathematical portrayal in a way that contributes to a further or deeper understanding.</w:t>
            </w:r>
          </w:p>
        </w:tc>
        <w:tc>
          <w:tcPr>
            <w:tcW w:w="2635" w:type="dxa"/>
          </w:tcPr>
          <w:p w14:paraId="7D9FD39D" w14:textId="77777777" w:rsidR="00812073" w:rsidRPr="00D6542E" w:rsidRDefault="00812073" w:rsidP="00812073">
            <w:pPr>
              <w:autoSpaceDE w:val="0"/>
              <w:autoSpaceDN w:val="0"/>
              <w:adjustRightInd w:val="0"/>
              <w:rPr>
                <w:sz w:val="19"/>
                <w:szCs w:val="19"/>
              </w:rPr>
            </w:pPr>
            <w:r w:rsidRPr="00D6542E">
              <w:rPr>
                <w:sz w:val="19"/>
                <w:szCs w:val="19"/>
              </w:rPr>
              <w:t>Competently converts relevant information into an appropriate and desired mathematical portrayal.</w:t>
            </w:r>
          </w:p>
          <w:p w14:paraId="7786302F" w14:textId="77777777" w:rsidR="00812073" w:rsidRPr="00D6542E" w:rsidRDefault="00812073" w:rsidP="00812073">
            <w:pPr>
              <w:autoSpaceDE w:val="0"/>
              <w:autoSpaceDN w:val="0"/>
              <w:adjustRightInd w:val="0"/>
              <w:rPr>
                <w:sz w:val="19"/>
                <w:szCs w:val="19"/>
              </w:rPr>
            </w:pPr>
          </w:p>
        </w:tc>
        <w:tc>
          <w:tcPr>
            <w:tcW w:w="2635" w:type="dxa"/>
          </w:tcPr>
          <w:p w14:paraId="71F3688B" w14:textId="77777777" w:rsidR="00812073" w:rsidRPr="00D6542E" w:rsidRDefault="00812073" w:rsidP="00812073">
            <w:pPr>
              <w:autoSpaceDE w:val="0"/>
              <w:autoSpaceDN w:val="0"/>
              <w:adjustRightInd w:val="0"/>
              <w:rPr>
                <w:sz w:val="19"/>
                <w:szCs w:val="19"/>
              </w:rPr>
            </w:pPr>
            <w:r w:rsidRPr="00D6542E">
              <w:rPr>
                <w:sz w:val="19"/>
                <w:szCs w:val="19"/>
              </w:rPr>
              <w:t>Completes conversion of information but resulting mathematical portrayal is only partially appropriate or accurate.</w:t>
            </w:r>
          </w:p>
          <w:p w14:paraId="21FE84E0" w14:textId="77777777" w:rsidR="00812073" w:rsidRPr="00D6542E" w:rsidRDefault="00812073" w:rsidP="00812073">
            <w:pPr>
              <w:autoSpaceDE w:val="0"/>
              <w:autoSpaceDN w:val="0"/>
              <w:adjustRightInd w:val="0"/>
              <w:rPr>
                <w:sz w:val="19"/>
                <w:szCs w:val="19"/>
              </w:rPr>
            </w:pPr>
          </w:p>
        </w:tc>
        <w:tc>
          <w:tcPr>
            <w:tcW w:w="2636" w:type="dxa"/>
          </w:tcPr>
          <w:p w14:paraId="3C3C39E6" w14:textId="77777777" w:rsidR="00812073" w:rsidRPr="00D6542E" w:rsidRDefault="00812073" w:rsidP="00812073">
            <w:pPr>
              <w:autoSpaceDE w:val="0"/>
              <w:autoSpaceDN w:val="0"/>
              <w:adjustRightInd w:val="0"/>
              <w:rPr>
                <w:sz w:val="19"/>
                <w:szCs w:val="19"/>
              </w:rPr>
            </w:pPr>
            <w:r w:rsidRPr="00D6542E">
              <w:rPr>
                <w:sz w:val="19"/>
                <w:szCs w:val="19"/>
              </w:rPr>
              <w:t>Completes conversion of information but resulting mathematical portrayal is inappropriate or inaccurate.</w:t>
            </w:r>
          </w:p>
          <w:p w14:paraId="6D86130E" w14:textId="77777777" w:rsidR="00812073" w:rsidRPr="00D6542E" w:rsidRDefault="00812073" w:rsidP="00812073">
            <w:pPr>
              <w:autoSpaceDE w:val="0"/>
              <w:autoSpaceDN w:val="0"/>
              <w:adjustRightInd w:val="0"/>
              <w:rPr>
                <w:sz w:val="19"/>
                <w:szCs w:val="19"/>
              </w:rPr>
            </w:pPr>
          </w:p>
        </w:tc>
      </w:tr>
      <w:tr w:rsidR="00812073" w:rsidRPr="00D6542E" w14:paraId="30E27F27" w14:textId="77777777" w:rsidTr="00812073">
        <w:tc>
          <w:tcPr>
            <w:tcW w:w="2635" w:type="dxa"/>
          </w:tcPr>
          <w:p w14:paraId="519F0AC5" w14:textId="77777777" w:rsidR="00812073" w:rsidRPr="00D6542E" w:rsidRDefault="00812073" w:rsidP="00812073">
            <w:pPr>
              <w:autoSpaceDE w:val="0"/>
              <w:autoSpaceDN w:val="0"/>
              <w:adjustRightInd w:val="0"/>
              <w:rPr>
                <w:b/>
                <w:bCs/>
                <w:sz w:val="19"/>
                <w:szCs w:val="19"/>
              </w:rPr>
            </w:pPr>
            <w:r w:rsidRPr="00D6542E">
              <w:rPr>
                <w:b/>
                <w:bCs/>
                <w:sz w:val="19"/>
                <w:szCs w:val="19"/>
              </w:rPr>
              <w:t>Calculation</w:t>
            </w:r>
          </w:p>
        </w:tc>
        <w:tc>
          <w:tcPr>
            <w:tcW w:w="2635" w:type="dxa"/>
          </w:tcPr>
          <w:p w14:paraId="5D6D15B6" w14:textId="77777777" w:rsidR="00812073" w:rsidRPr="00D6542E" w:rsidRDefault="00812073" w:rsidP="00812073">
            <w:pPr>
              <w:autoSpaceDE w:val="0"/>
              <w:autoSpaceDN w:val="0"/>
              <w:adjustRightInd w:val="0"/>
              <w:rPr>
                <w:sz w:val="19"/>
                <w:szCs w:val="19"/>
              </w:rPr>
            </w:pPr>
            <w:r w:rsidRPr="00D6542E">
              <w:rPr>
                <w:sz w:val="19"/>
                <w:szCs w:val="19"/>
              </w:rPr>
              <w:t xml:space="preserve">Calculations attempted are essentially all successful and sufficiently comprehensive to solve the problem. Calculations </w:t>
            </w:r>
            <w:proofErr w:type="gramStart"/>
            <w:r w:rsidRPr="00D6542E">
              <w:rPr>
                <w:sz w:val="19"/>
                <w:szCs w:val="19"/>
              </w:rPr>
              <w:t>are also presented</w:t>
            </w:r>
            <w:proofErr w:type="gramEnd"/>
            <w:r w:rsidRPr="00D6542E">
              <w:rPr>
                <w:sz w:val="19"/>
                <w:szCs w:val="19"/>
              </w:rPr>
              <w:t xml:space="preserve"> elegantly (clearly, concisely, etc.)</w:t>
            </w:r>
          </w:p>
        </w:tc>
        <w:tc>
          <w:tcPr>
            <w:tcW w:w="2635" w:type="dxa"/>
          </w:tcPr>
          <w:p w14:paraId="3CE6C168" w14:textId="77777777" w:rsidR="00812073" w:rsidRPr="00D6542E" w:rsidRDefault="00812073" w:rsidP="00812073">
            <w:pPr>
              <w:autoSpaceDE w:val="0"/>
              <w:autoSpaceDN w:val="0"/>
              <w:adjustRightInd w:val="0"/>
              <w:rPr>
                <w:sz w:val="19"/>
                <w:szCs w:val="19"/>
              </w:rPr>
            </w:pPr>
            <w:r w:rsidRPr="00D6542E">
              <w:rPr>
                <w:sz w:val="19"/>
                <w:szCs w:val="19"/>
              </w:rPr>
              <w:t>Calculations attempted are essentially all successful and sufficiently comprehensive to solve the problem.</w:t>
            </w:r>
          </w:p>
          <w:p w14:paraId="7B9687E5" w14:textId="77777777" w:rsidR="00812073" w:rsidRPr="00D6542E" w:rsidRDefault="00812073" w:rsidP="00812073">
            <w:pPr>
              <w:autoSpaceDE w:val="0"/>
              <w:autoSpaceDN w:val="0"/>
              <w:adjustRightInd w:val="0"/>
              <w:rPr>
                <w:sz w:val="19"/>
                <w:szCs w:val="19"/>
              </w:rPr>
            </w:pPr>
          </w:p>
        </w:tc>
        <w:tc>
          <w:tcPr>
            <w:tcW w:w="2635" w:type="dxa"/>
          </w:tcPr>
          <w:p w14:paraId="58E86994" w14:textId="77777777" w:rsidR="00812073" w:rsidRPr="00D6542E" w:rsidRDefault="00812073" w:rsidP="00812073">
            <w:pPr>
              <w:autoSpaceDE w:val="0"/>
              <w:autoSpaceDN w:val="0"/>
              <w:adjustRightInd w:val="0"/>
              <w:rPr>
                <w:sz w:val="19"/>
                <w:szCs w:val="19"/>
              </w:rPr>
            </w:pPr>
            <w:r w:rsidRPr="00D6542E">
              <w:rPr>
                <w:sz w:val="19"/>
                <w:szCs w:val="19"/>
              </w:rPr>
              <w:t>Calculations attempted are either unsuccessful or represent only a portion of the calculations required to comprehensively solve the problem.</w:t>
            </w:r>
          </w:p>
        </w:tc>
        <w:tc>
          <w:tcPr>
            <w:tcW w:w="2636" w:type="dxa"/>
          </w:tcPr>
          <w:p w14:paraId="672749AD" w14:textId="77777777" w:rsidR="00812073" w:rsidRPr="00D6542E" w:rsidRDefault="00812073" w:rsidP="00812073">
            <w:pPr>
              <w:autoSpaceDE w:val="0"/>
              <w:autoSpaceDN w:val="0"/>
              <w:adjustRightInd w:val="0"/>
              <w:rPr>
                <w:sz w:val="19"/>
                <w:szCs w:val="19"/>
              </w:rPr>
            </w:pPr>
            <w:r w:rsidRPr="00D6542E">
              <w:rPr>
                <w:sz w:val="19"/>
                <w:szCs w:val="19"/>
              </w:rPr>
              <w:t>Calculations are attempted but are both unsuccessful and are not comprehensive.</w:t>
            </w:r>
          </w:p>
          <w:p w14:paraId="694255CD" w14:textId="77777777" w:rsidR="00812073" w:rsidRPr="00D6542E" w:rsidRDefault="00812073" w:rsidP="00812073">
            <w:pPr>
              <w:autoSpaceDE w:val="0"/>
              <w:autoSpaceDN w:val="0"/>
              <w:adjustRightInd w:val="0"/>
              <w:rPr>
                <w:sz w:val="19"/>
                <w:szCs w:val="19"/>
              </w:rPr>
            </w:pPr>
          </w:p>
        </w:tc>
      </w:tr>
    </w:tbl>
    <w:p w14:paraId="7C34C14C"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587"/>
        <w:gridCol w:w="2588"/>
        <w:gridCol w:w="2588"/>
        <w:gridCol w:w="2588"/>
      </w:tblGrid>
      <w:tr w:rsidR="00812073" w:rsidRPr="00D6542E" w14:paraId="013A228C" w14:textId="77777777" w:rsidTr="00812073">
        <w:tc>
          <w:tcPr>
            <w:tcW w:w="2635" w:type="dxa"/>
          </w:tcPr>
          <w:p w14:paraId="0EE8816A" w14:textId="77777777" w:rsidR="00812073" w:rsidRPr="00D6542E" w:rsidRDefault="00812073" w:rsidP="00812073">
            <w:pPr>
              <w:autoSpaceDE w:val="0"/>
              <w:autoSpaceDN w:val="0"/>
              <w:adjustRightInd w:val="0"/>
              <w:rPr>
                <w:b/>
                <w:bCs/>
                <w:sz w:val="19"/>
                <w:szCs w:val="19"/>
              </w:rPr>
            </w:pPr>
            <w:r w:rsidRPr="00D6542E">
              <w:rPr>
                <w:b/>
                <w:bCs/>
                <w:sz w:val="19"/>
                <w:szCs w:val="19"/>
              </w:rPr>
              <w:lastRenderedPageBreak/>
              <w:t>Application / Analysis</w:t>
            </w:r>
          </w:p>
          <w:p w14:paraId="08B97C47" w14:textId="77777777" w:rsidR="00812073" w:rsidRPr="00D6542E" w:rsidRDefault="00812073" w:rsidP="00812073">
            <w:pPr>
              <w:autoSpaceDE w:val="0"/>
              <w:autoSpaceDN w:val="0"/>
              <w:adjustRightInd w:val="0"/>
              <w:rPr>
                <w:i/>
                <w:iCs/>
                <w:sz w:val="19"/>
                <w:szCs w:val="19"/>
              </w:rPr>
            </w:pPr>
            <w:r w:rsidRPr="00D6542E">
              <w:rPr>
                <w:i/>
                <w:iCs/>
                <w:sz w:val="19"/>
                <w:szCs w:val="19"/>
              </w:rPr>
              <w:t>Ability to make judgments and draw appropriate</w:t>
            </w:r>
          </w:p>
          <w:p w14:paraId="4EE16F2F" w14:textId="77777777" w:rsidR="00812073" w:rsidRPr="00D6542E" w:rsidRDefault="00812073" w:rsidP="00812073">
            <w:pPr>
              <w:autoSpaceDE w:val="0"/>
              <w:autoSpaceDN w:val="0"/>
              <w:adjustRightInd w:val="0"/>
              <w:rPr>
                <w:i/>
                <w:iCs/>
                <w:sz w:val="19"/>
                <w:szCs w:val="19"/>
              </w:rPr>
            </w:pPr>
            <w:r w:rsidRPr="00D6542E">
              <w:rPr>
                <w:i/>
                <w:iCs/>
                <w:sz w:val="19"/>
                <w:szCs w:val="19"/>
              </w:rPr>
              <w:t>conclusions based on the quantitative analysis of data,</w:t>
            </w:r>
          </w:p>
          <w:p w14:paraId="39732B2D" w14:textId="77777777" w:rsidR="00812073" w:rsidRPr="00D6542E" w:rsidRDefault="00812073" w:rsidP="00812073">
            <w:pPr>
              <w:autoSpaceDE w:val="0"/>
              <w:autoSpaceDN w:val="0"/>
              <w:adjustRightInd w:val="0"/>
              <w:rPr>
                <w:i/>
                <w:iCs/>
                <w:sz w:val="19"/>
                <w:szCs w:val="19"/>
              </w:rPr>
            </w:pPr>
            <w:proofErr w:type="gramStart"/>
            <w:r w:rsidRPr="00D6542E">
              <w:rPr>
                <w:i/>
                <w:iCs/>
                <w:sz w:val="19"/>
                <w:szCs w:val="19"/>
              </w:rPr>
              <w:t>while</w:t>
            </w:r>
            <w:proofErr w:type="gramEnd"/>
            <w:r w:rsidRPr="00D6542E">
              <w:rPr>
                <w:i/>
                <w:iCs/>
                <w:sz w:val="19"/>
                <w:szCs w:val="19"/>
              </w:rPr>
              <w:t xml:space="preserve"> recognizing the limits of this analysis.</w:t>
            </w:r>
          </w:p>
        </w:tc>
        <w:tc>
          <w:tcPr>
            <w:tcW w:w="2635" w:type="dxa"/>
          </w:tcPr>
          <w:p w14:paraId="124C33AB"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deep and thoughtful judgments, drawing insightful, carefully qualified conclusions from this work.</w:t>
            </w:r>
          </w:p>
        </w:tc>
        <w:tc>
          <w:tcPr>
            <w:tcW w:w="2635" w:type="dxa"/>
          </w:tcPr>
          <w:p w14:paraId="1066E431"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competent judgments, drawing reasonable and appropriately qualified conclusions from this work.</w:t>
            </w:r>
          </w:p>
        </w:tc>
        <w:tc>
          <w:tcPr>
            <w:tcW w:w="2635" w:type="dxa"/>
          </w:tcPr>
          <w:p w14:paraId="564CE0B3" w14:textId="77777777" w:rsidR="00812073" w:rsidRPr="00D6542E" w:rsidRDefault="00812073" w:rsidP="00812073">
            <w:pPr>
              <w:autoSpaceDE w:val="0"/>
              <w:autoSpaceDN w:val="0"/>
              <w:adjustRightInd w:val="0"/>
              <w:rPr>
                <w:sz w:val="19"/>
                <w:szCs w:val="19"/>
              </w:rPr>
            </w:pPr>
            <w:r w:rsidRPr="00D6542E">
              <w:rPr>
                <w:sz w:val="19"/>
                <w:szCs w:val="19"/>
              </w:rPr>
              <w:t xml:space="preserve">Uses the quantitative analysis of data as the basis for </w:t>
            </w:r>
            <w:proofErr w:type="gramStart"/>
            <w:r w:rsidRPr="00D6542E">
              <w:rPr>
                <w:sz w:val="19"/>
                <w:szCs w:val="19"/>
              </w:rPr>
              <w:t>workmanlike</w:t>
            </w:r>
            <w:proofErr w:type="gramEnd"/>
            <w:r w:rsidRPr="00D6542E">
              <w:rPr>
                <w:sz w:val="19"/>
                <w:szCs w:val="19"/>
              </w:rPr>
              <w:t xml:space="preserve"> (without inspiration or nuance, ordinary) judgments, drawing plausible conclusions from this work.</w:t>
            </w:r>
          </w:p>
        </w:tc>
        <w:tc>
          <w:tcPr>
            <w:tcW w:w="2636" w:type="dxa"/>
          </w:tcPr>
          <w:p w14:paraId="5E551602"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tentative, basic judgments, although is hesitant or uncertain about drawing conclusions from this work.</w:t>
            </w:r>
          </w:p>
        </w:tc>
      </w:tr>
      <w:tr w:rsidR="00812073" w:rsidRPr="00D6542E" w14:paraId="20ECE5A2" w14:textId="77777777" w:rsidTr="00812073">
        <w:tc>
          <w:tcPr>
            <w:tcW w:w="2635" w:type="dxa"/>
          </w:tcPr>
          <w:p w14:paraId="2E4C03D7" w14:textId="77777777" w:rsidR="00812073" w:rsidRPr="00D6542E" w:rsidRDefault="00812073" w:rsidP="00812073">
            <w:pPr>
              <w:autoSpaceDE w:val="0"/>
              <w:autoSpaceDN w:val="0"/>
              <w:adjustRightInd w:val="0"/>
              <w:rPr>
                <w:b/>
                <w:bCs/>
                <w:sz w:val="19"/>
                <w:szCs w:val="19"/>
              </w:rPr>
            </w:pPr>
            <w:r w:rsidRPr="00D6542E">
              <w:rPr>
                <w:b/>
                <w:bCs/>
                <w:sz w:val="19"/>
                <w:szCs w:val="19"/>
              </w:rPr>
              <w:t>Assumptions</w:t>
            </w:r>
          </w:p>
          <w:p w14:paraId="353C24AD" w14:textId="77777777" w:rsidR="00812073" w:rsidRPr="00D6542E" w:rsidRDefault="00812073" w:rsidP="00812073">
            <w:pPr>
              <w:autoSpaceDE w:val="0"/>
              <w:autoSpaceDN w:val="0"/>
              <w:adjustRightInd w:val="0"/>
              <w:rPr>
                <w:i/>
                <w:iCs/>
                <w:sz w:val="19"/>
                <w:szCs w:val="19"/>
              </w:rPr>
            </w:pPr>
            <w:r w:rsidRPr="00D6542E">
              <w:rPr>
                <w:i/>
                <w:iCs/>
                <w:sz w:val="19"/>
                <w:szCs w:val="19"/>
              </w:rPr>
              <w:t>Ability to make and evaluate important assumptions in</w:t>
            </w:r>
          </w:p>
          <w:p w14:paraId="5F57D075" w14:textId="77777777" w:rsidR="00812073" w:rsidRPr="00D6542E" w:rsidRDefault="00812073" w:rsidP="00812073">
            <w:pPr>
              <w:autoSpaceDE w:val="0"/>
              <w:autoSpaceDN w:val="0"/>
              <w:adjustRightInd w:val="0"/>
              <w:rPr>
                <w:i/>
                <w:iCs/>
                <w:sz w:val="19"/>
                <w:szCs w:val="19"/>
              </w:rPr>
            </w:pPr>
            <w:proofErr w:type="gramStart"/>
            <w:r w:rsidRPr="00D6542E">
              <w:rPr>
                <w:i/>
                <w:iCs/>
                <w:sz w:val="19"/>
                <w:szCs w:val="19"/>
              </w:rPr>
              <w:t>estimation</w:t>
            </w:r>
            <w:proofErr w:type="gramEnd"/>
            <w:r w:rsidRPr="00D6542E">
              <w:rPr>
                <w:i/>
                <w:iCs/>
                <w:sz w:val="19"/>
                <w:szCs w:val="19"/>
              </w:rPr>
              <w:t>, modeling, and data analysis.</w:t>
            </w:r>
          </w:p>
          <w:p w14:paraId="46E50543" w14:textId="77777777" w:rsidR="00812073" w:rsidRPr="00D6542E" w:rsidRDefault="00812073" w:rsidP="00812073">
            <w:pPr>
              <w:autoSpaceDE w:val="0"/>
              <w:autoSpaceDN w:val="0"/>
              <w:adjustRightInd w:val="0"/>
              <w:rPr>
                <w:b/>
                <w:bCs/>
                <w:sz w:val="19"/>
                <w:szCs w:val="19"/>
              </w:rPr>
            </w:pPr>
          </w:p>
        </w:tc>
        <w:tc>
          <w:tcPr>
            <w:tcW w:w="2635" w:type="dxa"/>
          </w:tcPr>
          <w:p w14:paraId="5B07BAF2" w14:textId="77777777" w:rsidR="00812073" w:rsidRPr="00D6542E" w:rsidRDefault="00812073" w:rsidP="00812073">
            <w:pPr>
              <w:autoSpaceDE w:val="0"/>
              <w:autoSpaceDN w:val="0"/>
              <w:adjustRightInd w:val="0"/>
              <w:rPr>
                <w:sz w:val="19"/>
                <w:szCs w:val="19"/>
              </w:rPr>
            </w:pPr>
            <w:r w:rsidRPr="00D6542E">
              <w:rPr>
                <w:sz w:val="19"/>
                <w:szCs w:val="19"/>
              </w:rPr>
              <w:t xml:space="preserve">Explicitly describes assumptions and provides compelling rationale for why each assumption is appropriate. Shows awareness that confidence in </w:t>
            </w:r>
            <w:proofErr w:type="gramStart"/>
            <w:r w:rsidRPr="00D6542E">
              <w:rPr>
                <w:sz w:val="19"/>
                <w:szCs w:val="19"/>
              </w:rPr>
              <w:t>final conclusions</w:t>
            </w:r>
            <w:proofErr w:type="gramEnd"/>
            <w:r w:rsidRPr="00D6542E">
              <w:rPr>
                <w:sz w:val="19"/>
                <w:szCs w:val="19"/>
              </w:rPr>
              <w:t xml:space="preserve"> is limited by the accuracy of the assumptions.</w:t>
            </w:r>
          </w:p>
        </w:tc>
        <w:tc>
          <w:tcPr>
            <w:tcW w:w="2635" w:type="dxa"/>
          </w:tcPr>
          <w:p w14:paraId="529BCD6D"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 and provides compelling rationale for why assumptions are appropriate.</w:t>
            </w:r>
          </w:p>
          <w:p w14:paraId="3E249D93" w14:textId="77777777" w:rsidR="00812073" w:rsidRPr="00D6542E" w:rsidRDefault="00812073" w:rsidP="00812073">
            <w:pPr>
              <w:autoSpaceDE w:val="0"/>
              <w:autoSpaceDN w:val="0"/>
              <w:adjustRightInd w:val="0"/>
              <w:rPr>
                <w:sz w:val="19"/>
                <w:szCs w:val="19"/>
              </w:rPr>
            </w:pPr>
          </w:p>
        </w:tc>
        <w:tc>
          <w:tcPr>
            <w:tcW w:w="2635" w:type="dxa"/>
          </w:tcPr>
          <w:p w14:paraId="1DBDD51D"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w:t>
            </w:r>
          </w:p>
        </w:tc>
        <w:tc>
          <w:tcPr>
            <w:tcW w:w="2636" w:type="dxa"/>
          </w:tcPr>
          <w:p w14:paraId="16A582AB" w14:textId="77777777" w:rsidR="00812073" w:rsidRPr="00D6542E" w:rsidRDefault="00812073" w:rsidP="00812073">
            <w:pPr>
              <w:autoSpaceDE w:val="0"/>
              <w:autoSpaceDN w:val="0"/>
              <w:adjustRightInd w:val="0"/>
              <w:rPr>
                <w:sz w:val="19"/>
                <w:szCs w:val="19"/>
              </w:rPr>
            </w:pPr>
            <w:r w:rsidRPr="00D6542E">
              <w:rPr>
                <w:sz w:val="19"/>
                <w:szCs w:val="19"/>
              </w:rPr>
              <w:t>Attempts to describe assumptions.</w:t>
            </w:r>
          </w:p>
          <w:p w14:paraId="66929862" w14:textId="77777777" w:rsidR="00812073" w:rsidRPr="00D6542E" w:rsidRDefault="00812073" w:rsidP="00812073">
            <w:pPr>
              <w:autoSpaceDE w:val="0"/>
              <w:autoSpaceDN w:val="0"/>
              <w:adjustRightInd w:val="0"/>
              <w:rPr>
                <w:sz w:val="19"/>
                <w:szCs w:val="19"/>
              </w:rPr>
            </w:pPr>
          </w:p>
        </w:tc>
      </w:tr>
      <w:tr w:rsidR="00812073" w:rsidRPr="00D6542E" w14:paraId="3ADE10E3" w14:textId="77777777" w:rsidTr="00812073">
        <w:tc>
          <w:tcPr>
            <w:tcW w:w="2635" w:type="dxa"/>
          </w:tcPr>
          <w:p w14:paraId="3B323F42" w14:textId="77777777" w:rsidR="00812073" w:rsidRPr="00D6542E" w:rsidRDefault="00812073" w:rsidP="00812073">
            <w:pPr>
              <w:autoSpaceDE w:val="0"/>
              <w:autoSpaceDN w:val="0"/>
              <w:adjustRightInd w:val="0"/>
              <w:rPr>
                <w:b/>
                <w:bCs/>
                <w:sz w:val="19"/>
                <w:szCs w:val="19"/>
              </w:rPr>
            </w:pPr>
            <w:r w:rsidRPr="00D6542E">
              <w:rPr>
                <w:b/>
                <w:bCs/>
                <w:sz w:val="19"/>
                <w:szCs w:val="19"/>
              </w:rPr>
              <w:t>Communication</w:t>
            </w:r>
          </w:p>
          <w:p w14:paraId="11B1A4CA" w14:textId="77777777" w:rsidR="00812073" w:rsidRPr="00D6542E" w:rsidRDefault="00812073" w:rsidP="00812073">
            <w:pPr>
              <w:autoSpaceDE w:val="0"/>
              <w:autoSpaceDN w:val="0"/>
              <w:adjustRightInd w:val="0"/>
              <w:rPr>
                <w:i/>
                <w:iCs/>
                <w:sz w:val="19"/>
                <w:szCs w:val="19"/>
              </w:rPr>
            </w:pPr>
            <w:r w:rsidRPr="00D6542E">
              <w:rPr>
                <w:i/>
                <w:iCs/>
                <w:sz w:val="19"/>
                <w:szCs w:val="19"/>
              </w:rPr>
              <w:t>Expressing quantitative evidence in support of the</w:t>
            </w:r>
          </w:p>
          <w:p w14:paraId="670B9CBE" w14:textId="77777777" w:rsidR="00812073" w:rsidRPr="00D6542E" w:rsidRDefault="00812073" w:rsidP="00812073">
            <w:pPr>
              <w:autoSpaceDE w:val="0"/>
              <w:autoSpaceDN w:val="0"/>
              <w:adjustRightInd w:val="0"/>
              <w:rPr>
                <w:i/>
                <w:iCs/>
                <w:sz w:val="19"/>
                <w:szCs w:val="19"/>
              </w:rPr>
            </w:pPr>
            <w:r w:rsidRPr="00D6542E">
              <w:rPr>
                <w:i/>
                <w:iCs/>
                <w:sz w:val="19"/>
                <w:szCs w:val="19"/>
              </w:rPr>
              <w:t>argument or purpose of the work (in terms of what</w:t>
            </w:r>
          </w:p>
          <w:p w14:paraId="43890A2D" w14:textId="77777777" w:rsidR="00812073" w:rsidRPr="00D6542E" w:rsidRDefault="00812073" w:rsidP="00812073">
            <w:pPr>
              <w:autoSpaceDE w:val="0"/>
              <w:autoSpaceDN w:val="0"/>
              <w:adjustRightInd w:val="0"/>
              <w:rPr>
                <w:i/>
                <w:iCs/>
                <w:sz w:val="19"/>
                <w:szCs w:val="19"/>
              </w:rPr>
            </w:pPr>
            <w:r w:rsidRPr="00D6542E">
              <w:rPr>
                <w:i/>
                <w:iCs/>
                <w:sz w:val="19"/>
                <w:szCs w:val="19"/>
              </w:rPr>
              <w:t>evidence is used and how it is formatted, presented, and</w:t>
            </w:r>
          </w:p>
          <w:p w14:paraId="7B58426D" w14:textId="77777777" w:rsidR="00812073" w:rsidRPr="00D6542E" w:rsidRDefault="00812073" w:rsidP="00812073">
            <w:pPr>
              <w:autoSpaceDE w:val="0"/>
              <w:autoSpaceDN w:val="0"/>
              <w:adjustRightInd w:val="0"/>
              <w:rPr>
                <w:i/>
                <w:iCs/>
                <w:sz w:val="19"/>
                <w:szCs w:val="19"/>
              </w:rPr>
            </w:pPr>
            <w:proofErr w:type="gramStart"/>
            <w:r w:rsidRPr="00D6542E">
              <w:rPr>
                <w:i/>
                <w:iCs/>
                <w:sz w:val="19"/>
                <w:szCs w:val="19"/>
              </w:rPr>
              <w:t>contextualized</w:t>
            </w:r>
            <w:proofErr w:type="gramEnd"/>
            <w:r w:rsidRPr="00D6542E">
              <w:rPr>
                <w:i/>
                <w:iCs/>
                <w:sz w:val="19"/>
                <w:szCs w:val="19"/>
              </w:rPr>
              <w:t>).</w:t>
            </w:r>
          </w:p>
        </w:tc>
        <w:tc>
          <w:tcPr>
            <w:tcW w:w="2635" w:type="dxa"/>
          </w:tcPr>
          <w:p w14:paraId="03F946E3" w14:textId="77777777" w:rsidR="00812073" w:rsidRPr="00D6542E" w:rsidRDefault="00812073" w:rsidP="00812073">
            <w:pPr>
              <w:autoSpaceDE w:val="0"/>
              <w:autoSpaceDN w:val="0"/>
              <w:adjustRightInd w:val="0"/>
              <w:rPr>
                <w:sz w:val="19"/>
                <w:szCs w:val="19"/>
              </w:rPr>
            </w:pPr>
            <w:r w:rsidRPr="00D6542E">
              <w:rPr>
                <w:sz w:val="19"/>
                <w:szCs w:val="19"/>
              </w:rPr>
              <w:t>Uses quantitative information in connection with the argument or purpose of the work, presents it in an effective format, and explicates it with consistently high quality.</w:t>
            </w:r>
          </w:p>
          <w:p w14:paraId="0D212C8A" w14:textId="77777777" w:rsidR="00812073" w:rsidRPr="00D6542E" w:rsidRDefault="00812073" w:rsidP="00812073">
            <w:pPr>
              <w:autoSpaceDE w:val="0"/>
              <w:autoSpaceDN w:val="0"/>
              <w:adjustRightInd w:val="0"/>
              <w:rPr>
                <w:sz w:val="19"/>
                <w:szCs w:val="19"/>
              </w:rPr>
            </w:pPr>
          </w:p>
        </w:tc>
        <w:tc>
          <w:tcPr>
            <w:tcW w:w="2635" w:type="dxa"/>
          </w:tcPr>
          <w:p w14:paraId="4CB654D7" w14:textId="77777777" w:rsidR="00812073" w:rsidRPr="00D6542E" w:rsidRDefault="00812073" w:rsidP="00812073">
            <w:pPr>
              <w:autoSpaceDE w:val="0"/>
              <w:autoSpaceDN w:val="0"/>
              <w:adjustRightInd w:val="0"/>
              <w:rPr>
                <w:sz w:val="19"/>
                <w:szCs w:val="19"/>
              </w:rPr>
            </w:pPr>
            <w:r w:rsidRPr="00D6542E">
              <w:rPr>
                <w:sz w:val="19"/>
                <w:szCs w:val="19"/>
              </w:rPr>
              <w:t xml:space="preserve">Uses quantitative information in connection with the argument or purpose of the work, though data </w:t>
            </w:r>
            <w:proofErr w:type="gramStart"/>
            <w:r w:rsidRPr="00D6542E">
              <w:rPr>
                <w:sz w:val="19"/>
                <w:szCs w:val="19"/>
              </w:rPr>
              <w:t>may be presented</w:t>
            </w:r>
            <w:proofErr w:type="gramEnd"/>
            <w:r w:rsidRPr="00D6542E">
              <w:rPr>
                <w:sz w:val="19"/>
                <w:szCs w:val="19"/>
              </w:rPr>
              <w:t xml:space="preserve"> in a less than completely effective format or some parts of the explication may be uneven.</w:t>
            </w:r>
          </w:p>
        </w:tc>
        <w:tc>
          <w:tcPr>
            <w:tcW w:w="2635" w:type="dxa"/>
          </w:tcPr>
          <w:p w14:paraId="09E1AA7A" w14:textId="77777777" w:rsidR="00812073" w:rsidRPr="00D6542E" w:rsidRDefault="00812073" w:rsidP="00812073">
            <w:pPr>
              <w:autoSpaceDE w:val="0"/>
              <w:autoSpaceDN w:val="0"/>
              <w:adjustRightInd w:val="0"/>
              <w:rPr>
                <w:sz w:val="19"/>
                <w:szCs w:val="19"/>
              </w:rPr>
            </w:pPr>
            <w:r w:rsidRPr="00D6542E">
              <w:rPr>
                <w:sz w:val="19"/>
                <w:szCs w:val="19"/>
              </w:rPr>
              <w:t>Uses quantitative information, but does not effectively connect it to the argument or purpose of the work.</w:t>
            </w:r>
          </w:p>
          <w:p w14:paraId="3155D327" w14:textId="77777777" w:rsidR="00812073" w:rsidRPr="00D6542E" w:rsidRDefault="00812073" w:rsidP="00812073">
            <w:pPr>
              <w:autoSpaceDE w:val="0"/>
              <w:autoSpaceDN w:val="0"/>
              <w:adjustRightInd w:val="0"/>
              <w:rPr>
                <w:sz w:val="19"/>
                <w:szCs w:val="19"/>
              </w:rPr>
            </w:pPr>
          </w:p>
        </w:tc>
        <w:tc>
          <w:tcPr>
            <w:tcW w:w="2636" w:type="dxa"/>
          </w:tcPr>
          <w:p w14:paraId="449247EC" w14:textId="77777777" w:rsidR="00812073" w:rsidRPr="00D6542E" w:rsidRDefault="00812073" w:rsidP="00812073">
            <w:pPr>
              <w:autoSpaceDE w:val="0"/>
              <w:autoSpaceDN w:val="0"/>
              <w:adjustRightInd w:val="0"/>
            </w:pPr>
            <w:r w:rsidRPr="00D6542E">
              <w:rPr>
                <w:sz w:val="19"/>
                <w:szCs w:val="19"/>
              </w:rPr>
              <w:t>Presents an argument for which quantitative evidence is pertinent, but does not provide adequate explicit numerical support. (May use quasi-quantitative words such as "many," "few," "increasing," "small," and the like in place of actual quantities.</w:t>
            </w:r>
          </w:p>
        </w:tc>
      </w:tr>
    </w:tbl>
    <w:p w14:paraId="743A9A5F" w14:textId="77777777" w:rsidR="00812073" w:rsidRDefault="00812073" w:rsidP="00812073">
      <w:pPr>
        <w:autoSpaceDE w:val="0"/>
        <w:autoSpaceDN w:val="0"/>
        <w:adjustRightInd w:val="0"/>
        <w:rPr>
          <w:rFonts w:ascii="LucidaGrande" w:hAnsi="LucidaGrande" w:cs="LucidaGrande"/>
          <w:sz w:val="19"/>
          <w:szCs w:val="19"/>
        </w:rPr>
      </w:pPr>
      <w:r>
        <w:rPr>
          <w:rFonts w:ascii="Arial" w:hAnsi="Arial" w:cs="Arial"/>
          <w:sz w:val="19"/>
          <w:szCs w:val="19"/>
        </w:rPr>
        <w:t>﻿</w:t>
      </w:r>
    </w:p>
    <w:p w14:paraId="07411A6A" w14:textId="1A33CAC5" w:rsidR="001C0EF3" w:rsidRPr="00F40541" w:rsidRDefault="00812073" w:rsidP="001C0EF3">
      <w:pPr>
        <w:spacing w:after="200" w:line="276" w:lineRule="auto"/>
        <w:jc w:val="center"/>
        <w:rPr>
          <w:b/>
          <w:bCs/>
          <w:sz w:val="28"/>
          <w:szCs w:val="28"/>
        </w:rPr>
      </w:pPr>
      <w:r>
        <w:rPr>
          <w:b/>
          <w:bCs/>
          <w:sz w:val="40"/>
          <w:szCs w:val="40"/>
        </w:rPr>
        <w:br w:type="page"/>
      </w:r>
    </w:p>
    <w:p w14:paraId="4E325F08" w14:textId="77777777" w:rsidR="001C0EF3" w:rsidRDefault="00812073" w:rsidP="00812073">
      <w:pPr>
        <w:autoSpaceDE w:val="0"/>
        <w:autoSpaceDN w:val="0"/>
        <w:adjustRightInd w:val="0"/>
        <w:jc w:val="center"/>
        <w:rPr>
          <w:b/>
          <w:bCs/>
          <w:sz w:val="26"/>
          <w:szCs w:val="26"/>
        </w:rPr>
      </w:pPr>
      <w:r w:rsidRPr="00F40541">
        <w:rPr>
          <w:b/>
          <w:bCs/>
          <w:sz w:val="28"/>
          <w:szCs w:val="28"/>
        </w:rPr>
        <w:lastRenderedPageBreak/>
        <w:t>WRITTEN COMMUNICATION VALUE RUBRIC</w:t>
      </w:r>
      <w:r>
        <w:rPr>
          <w:b/>
          <w:bCs/>
          <w:sz w:val="26"/>
          <w:szCs w:val="26"/>
        </w:rPr>
        <w:t xml:space="preserve"> </w:t>
      </w:r>
    </w:p>
    <w:p w14:paraId="15D303E9" w14:textId="6B664A04" w:rsidR="00812073" w:rsidRPr="00336751" w:rsidRDefault="00812073" w:rsidP="00812073">
      <w:pPr>
        <w:autoSpaceDE w:val="0"/>
        <w:autoSpaceDN w:val="0"/>
        <w:adjustRightInd w:val="0"/>
        <w:jc w:val="center"/>
        <w:rPr>
          <w:i/>
          <w:iCs/>
          <w:sz w:val="22"/>
          <w:szCs w:val="22"/>
        </w:rPr>
      </w:pPr>
      <w:proofErr w:type="gramStart"/>
      <w:r w:rsidRPr="00336751">
        <w:rPr>
          <w:i/>
          <w:iCs/>
          <w:sz w:val="22"/>
          <w:szCs w:val="22"/>
        </w:rPr>
        <w:t>for</w:t>
      </w:r>
      <w:proofErr w:type="gramEnd"/>
      <w:r w:rsidRPr="00336751">
        <w:rPr>
          <w:i/>
          <w:iCs/>
          <w:sz w:val="22"/>
          <w:szCs w:val="22"/>
        </w:rPr>
        <w:t xml:space="preserve"> more information, please contact value@aacu.org</w:t>
      </w:r>
    </w:p>
    <w:p w14:paraId="5B49BB1D" w14:textId="77777777" w:rsidR="00812073" w:rsidRPr="00F40541" w:rsidRDefault="00812073" w:rsidP="00812073">
      <w:pPr>
        <w:autoSpaceDE w:val="0"/>
        <w:autoSpaceDN w:val="0"/>
        <w:adjustRightInd w:val="0"/>
        <w:rPr>
          <w:sz w:val="20"/>
          <w:szCs w:val="20"/>
        </w:rPr>
      </w:pPr>
      <w:r w:rsidRPr="00336751">
        <w:rPr>
          <w:b/>
          <w:bCs/>
          <w:sz w:val="22"/>
          <w:szCs w:val="22"/>
        </w:rPr>
        <w:t>Definition</w:t>
      </w:r>
      <w:r>
        <w:rPr>
          <w:b/>
          <w:bCs/>
          <w:sz w:val="22"/>
          <w:szCs w:val="22"/>
        </w:rPr>
        <w:t xml:space="preserve"> </w:t>
      </w:r>
      <w:r w:rsidRPr="00F40541">
        <w:rPr>
          <w:sz w:val="20"/>
          <w:szCs w:val="20"/>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14:paraId="369C2D97" w14:textId="77777777" w:rsidR="00812073" w:rsidRPr="00F40541" w:rsidRDefault="00812073" w:rsidP="00812073">
      <w:pPr>
        <w:autoSpaceDE w:val="0"/>
        <w:autoSpaceDN w:val="0"/>
        <w:adjustRightInd w:val="0"/>
        <w:rPr>
          <w:sz w:val="4"/>
          <w:szCs w:val="4"/>
        </w:rPr>
      </w:pPr>
    </w:p>
    <w:p w14:paraId="208DBC78" w14:textId="77777777" w:rsidR="00812073" w:rsidRPr="00336751" w:rsidRDefault="00812073" w:rsidP="00812073">
      <w:pPr>
        <w:autoSpaceDE w:val="0"/>
        <w:autoSpaceDN w:val="0"/>
        <w:adjustRightInd w:val="0"/>
        <w:rPr>
          <w:i/>
          <w:iCs/>
          <w:sz w:val="22"/>
          <w:szCs w:val="22"/>
        </w:rPr>
      </w:pPr>
      <w:r w:rsidRPr="00336751">
        <w:rPr>
          <w:i/>
          <w:iCs/>
          <w:sz w:val="22"/>
          <w:szCs w:val="22"/>
        </w:rPr>
        <w:t>Evaluators are encouraged to assign a zero to any work sample or collection of work that does not meet benchmark (cell one) level performance.</w:t>
      </w:r>
    </w:p>
    <w:tbl>
      <w:tblPr>
        <w:tblW w:w="13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805"/>
        <w:gridCol w:w="2805"/>
        <w:gridCol w:w="2635"/>
        <w:gridCol w:w="2636"/>
      </w:tblGrid>
      <w:tr w:rsidR="00812073" w:rsidRPr="00D21457" w14:paraId="0748CC31" w14:textId="77777777" w:rsidTr="00503B65">
        <w:tc>
          <w:tcPr>
            <w:tcW w:w="2515" w:type="dxa"/>
          </w:tcPr>
          <w:p w14:paraId="78840D6C" w14:textId="77777777" w:rsidR="00812073" w:rsidRPr="00D21457" w:rsidRDefault="00812073" w:rsidP="00812073">
            <w:pPr>
              <w:autoSpaceDE w:val="0"/>
              <w:autoSpaceDN w:val="0"/>
              <w:adjustRightInd w:val="0"/>
              <w:jc w:val="center"/>
              <w:rPr>
                <w:i/>
                <w:iCs/>
              </w:rPr>
            </w:pPr>
          </w:p>
        </w:tc>
        <w:tc>
          <w:tcPr>
            <w:tcW w:w="2805" w:type="dxa"/>
          </w:tcPr>
          <w:p w14:paraId="7D03F386" w14:textId="77777777" w:rsidR="00812073" w:rsidRPr="00D21457" w:rsidRDefault="00812073" w:rsidP="00812073">
            <w:pPr>
              <w:autoSpaceDE w:val="0"/>
              <w:autoSpaceDN w:val="0"/>
              <w:adjustRightInd w:val="0"/>
              <w:jc w:val="center"/>
              <w:rPr>
                <w:b/>
                <w:bCs/>
              </w:rPr>
            </w:pPr>
            <w:r w:rsidRPr="00D21457">
              <w:rPr>
                <w:b/>
                <w:bCs/>
                <w:sz w:val="22"/>
                <w:szCs w:val="22"/>
              </w:rPr>
              <w:t>Capstone</w:t>
            </w:r>
          </w:p>
          <w:p w14:paraId="1BA24F4C" w14:textId="77777777" w:rsidR="00812073" w:rsidRPr="00D21457" w:rsidRDefault="00812073" w:rsidP="00812073">
            <w:pPr>
              <w:autoSpaceDE w:val="0"/>
              <w:autoSpaceDN w:val="0"/>
              <w:adjustRightInd w:val="0"/>
              <w:jc w:val="center"/>
            </w:pPr>
            <w:r w:rsidRPr="00D21457">
              <w:rPr>
                <w:sz w:val="22"/>
                <w:szCs w:val="22"/>
              </w:rPr>
              <w:t>4</w:t>
            </w:r>
          </w:p>
        </w:tc>
        <w:tc>
          <w:tcPr>
            <w:tcW w:w="5440" w:type="dxa"/>
            <w:gridSpan w:val="2"/>
          </w:tcPr>
          <w:p w14:paraId="3CC8D493" w14:textId="77777777" w:rsidR="00812073" w:rsidRPr="00D21457" w:rsidRDefault="00812073" w:rsidP="00812073">
            <w:pPr>
              <w:autoSpaceDE w:val="0"/>
              <w:autoSpaceDN w:val="0"/>
              <w:adjustRightInd w:val="0"/>
              <w:jc w:val="center"/>
              <w:rPr>
                <w:b/>
                <w:bCs/>
              </w:rPr>
            </w:pPr>
            <w:r w:rsidRPr="00D21457">
              <w:rPr>
                <w:b/>
                <w:bCs/>
                <w:sz w:val="22"/>
                <w:szCs w:val="22"/>
              </w:rPr>
              <w:t>Milestones</w:t>
            </w:r>
          </w:p>
          <w:p w14:paraId="7F8FED8E" w14:textId="77777777" w:rsidR="00812073" w:rsidRPr="00D21457" w:rsidRDefault="00812073" w:rsidP="00812073">
            <w:pPr>
              <w:autoSpaceDE w:val="0"/>
              <w:autoSpaceDN w:val="0"/>
              <w:adjustRightInd w:val="0"/>
            </w:pPr>
            <w:r w:rsidRPr="00D21457">
              <w:rPr>
                <w:sz w:val="22"/>
                <w:szCs w:val="22"/>
              </w:rPr>
              <w:t xml:space="preserve">             </w:t>
            </w:r>
            <w:r>
              <w:rPr>
                <w:sz w:val="22"/>
                <w:szCs w:val="22"/>
              </w:rPr>
              <w:t xml:space="preserve">     </w:t>
            </w:r>
            <w:r w:rsidRPr="00D21457">
              <w:rPr>
                <w:sz w:val="22"/>
                <w:szCs w:val="22"/>
              </w:rPr>
              <w:t xml:space="preserve">   3                                                2</w:t>
            </w:r>
          </w:p>
        </w:tc>
        <w:tc>
          <w:tcPr>
            <w:tcW w:w="2636" w:type="dxa"/>
          </w:tcPr>
          <w:p w14:paraId="4F995ED7" w14:textId="77777777" w:rsidR="00812073" w:rsidRPr="00D21457" w:rsidRDefault="00812073" w:rsidP="00812073">
            <w:pPr>
              <w:autoSpaceDE w:val="0"/>
              <w:autoSpaceDN w:val="0"/>
              <w:adjustRightInd w:val="0"/>
              <w:jc w:val="center"/>
              <w:rPr>
                <w:b/>
                <w:bCs/>
              </w:rPr>
            </w:pPr>
            <w:r w:rsidRPr="00D21457">
              <w:rPr>
                <w:b/>
                <w:bCs/>
                <w:sz w:val="22"/>
                <w:szCs w:val="22"/>
              </w:rPr>
              <w:t>Benchmark</w:t>
            </w:r>
          </w:p>
          <w:p w14:paraId="49D83A7E" w14:textId="77777777" w:rsidR="00812073" w:rsidRPr="00D21457" w:rsidRDefault="00812073" w:rsidP="00812073">
            <w:pPr>
              <w:autoSpaceDE w:val="0"/>
              <w:autoSpaceDN w:val="0"/>
              <w:adjustRightInd w:val="0"/>
              <w:jc w:val="center"/>
            </w:pPr>
            <w:r w:rsidRPr="00D21457">
              <w:rPr>
                <w:sz w:val="22"/>
                <w:szCs w:val="22"/>
              </w:rPr>
              <w:t>1</w:t>
            </w:r>
          </w:p>
        </w:tc>
      </w:tr>
      <w:tr w:rsidR="00812073" w:rsidRPr="00D21457" w14:paraId="4BB2A8BF" w14:textId="77777777" w:rsidTr="00503B65">
        <w:tc>
          <w:tcPr>
            <w:tcW w:w="2515" w:type="dxa"/>
          </w:tcPr>
          <w:p w14:paraId="0ECE342B" w14:textId="77777777" w:rsidR="00812073" w:rsidRPr="00D21457" w:rsidRDefault="00812073" w:rsidP="00812073">
            <w:pPr>
              <w:autoSpaceDE w:val="0"/>
              <w:autoSpaceDN w:val="0"/>
              <w:adjustRightInd w:val="0"/>
              <w:rPr>
                <w:b/>
                <w:bCs/>
                <w:sz w:val="20"/>
                <w:szCs w:val="20"/>
              </w:rPr>
            </w:pPr>
            <w:r w:rsidRPr="00D21457">
              <w:rPr>
                <w:b/>
                <w:bCs/>
                <w:sz w:val="20"/>
                <w:szCs w:val="20"/>
              </w:rPr>
              <w:t>Context of and purpose for writing</w:t>
            </w:r>
          </w:p>
          <w:p w14:paraId="17B40A39" w14:textId="77777777" w:rsidR="00812073" w:rsidRPr="00D21457" w:rsidRDefault="00812073" w:rsidP="00812073">
            <w:pPr>
              <w:autoSpaceDE w:val="0"/>
              <w:autoSpaceDN w:val="0"/>
              <w:adjustRightInd w:val="0"/>
              <w:rPr>
                <w:i/>
                <w:iCs/>
                <w:sz w:val="20"/>
                <w:szCs w:val="20"/>
              </w:rPr>
            </w:pPr>
            <w:r w:rsidRPr="00D21457">
              <w:rPr>
                <w:i/>
                <w:iCs/>
                <w:sz w:val="20"/>
                <w:szCs w:val="20"/>
              </w:rPr>
              <w:t>Includes considerations of audience, purpose, and the circumstances surrounding the writing task(s).</w:t>
            </w:r>
          </w:p>
        </w:tc>
        <w:tc>
          <w:tcPr>
            <w:tcW w:w="2805" w:type="dxa"/>
          </w:tcPr>
          <w:p w14:paraId="70F8F3D0" w14:textId="77777777" w:rsidR="00812073" w:rsidRPr="00D21457" w:rsidRDefault="00812073" w:rsidP="00812073">
            <w:pPr>
              <w:autoSpaceDE w:val="0"/>
              <w:autoSpaceDN w:val="0"/>
              <w:adjustRightInd w:val="0"/>
              <w:rPr>
                <w:sz w:val="20"/>
                <w:szCs w:val="20"/>
              </w:rPr>
            </w:pPr>
            <w:r w:rsidRPr="00D21457">
              <w:rPr>
                <w:sz w:val="20"/>
                <w:szCs w:val="20"/>
              </w:rPr>
              <w:t>Demonstrates a thorough understanding of context, audience, and purpose that is responsive to the assigned task(s) and focuses all elements of the work.</w:t>
            </w:r>
          </w:p>
        </w:tc>
        <w:tc>
          <w:tcPr>
            <w:tcW w:w="2805" w:type="dxa"/>
          </w:tcPr>
          <w:p w14:paraId="19AE5ADE" w14:textId="77777777" w:rsidR="00812073" w:rsidRPr="00D21457" w:rsidRDefault="00812073" w:rsidP="00812073">
            <w:pPr>
              <w:autoSpaceDE w:val="0"/>
              <w:autoSpaceDN w:val="0"/>
              <w:adjustRightInd w:val="0"/>
              <w:rPr>
                <w:sz w:val="20"/>
                <w:szCs w:val="20"/>
              </w:rPr>
            </w:pPr>
            <w:r w:rsidRPr="00D21457">
              <w:rPr>
                <w:sz w:val="20"/>
                <w:szCs w:val="20"/>
              </w:rPr>
              <w:t>Demonstrates adequate consideration of context, audience, and purpose and a clear focus on the assigned task(s) (e.g., the task aligns with audience, purpose, and context).</w:t>
            </w:r>
          </w:p>
        </w:tc>
        <w:tc>
          <w:tcPr>
            <w:tcW w:w="2635" w:type="dxa"/>
          </w:tcPr>
          <w:p w14:paraId="50E0A421" w14:textId="77777777" w:rsidR="00812073" w:rsidRPr="00D21457" w:rsidRDefault="00812073" w:rsidP="00812073">
            <w:pPr>
              <w:autoSpaceDE w:val="0"/>
              <w:autoSpaceDN w:val="0"/>
              <w:adjustRightInd w:val="0"/>
              <w:rPr>
                <w:sz w:val="20"/>
                <w:szCs w:val="20"/>
              </w:rPr>
            </w:pPr>
            <w:r w:rsidRPr="00D21457">
              <w:rPr>
                <w:sz w:val="20"/>
                <w:szCs w:val="20"/>
              </w:rPr>
              <w:t>Demonstrates awareness of context, audience, purpose, and to the assigned tasks(s) (e.g., begins to show awareness of audience's perceptions and assumptions).</w:t>
            </w:r>
          </w:p>
        </w:tc>
        <w:tc>
          <w:tcPr>
            <w:tcW w:w="2636" w:type="dxa"/>
          </w:tcPr>
          <w:p w14:paraId="550569A4" w14:textId="77777777" w:rsidR="00812073" w:rsidRPr="00D21457" w:rsidRDefault="00812073" w:rsidP="00812073">
            <w:pPr>
              <w:autoSpaceDE w:val="0"/>
              <w:autoSpaceDN w:val="0"/>
              <w:adjustRightInd w:val="0"/>
              <w:rPr>
                <w:sz w:val="20"/>
                <w:szCs w:val="20"/>
              </w:rPr>
            </w:pPr>
            <w:r w:rsidRPr="00D21457">
              <w:rPr>
                <w:sz w:val="20"/>
                <w:szCs w:val="20"/>
              </w:rPr>
              <w:t>Demonstrates minimal attention to context, audience, purpose, and to the assigned tasks(s) (e.g., expectation of instructor or self as audience).</w:t>
            </w:r>
          </w:p>
        </w:tc>
      </w:tr>
      <w:tr w:rsidR="00812073" w:rsidRPr="00D21457" w14:paraId="56F46098" w14:textId="77777777" w:rsidTr="00503B65">
        <w:tc>
          <w:tcPr>
            <w:tcW w:w="2515" w:type="dxa"/>
          </w:tcPr>
          <w:p w14:paraId="20007E02" w14:textId="77777777" w:rsidR="00812073" w:rsidRPr="00D21457" w:rsidRDefault="00812073" w:rsidP="00812073">
            <w:pPr>
              <w:autoSpaceDE w:val="0"/>
              <w:autoSpaceDN w:val="0"/>
              <w:adjustRightInd w:val="0"/>
              <w:rPr>
                <w:b/>
                <w:bCs/>
                <w:sz w:val="20"/>
                <w:szCs w:val="20"/>
              </w:rPr>
            </w:pPr>
            <w:r w:rsidRPr="00D21457">
              <w:rPr>
                <w:b/>
                <w:bCs/>
                <w:sz w:val="20"/>
                <w:szCs w:val="20"/>
              </w:rPr>
              <w:t>Content Development</w:t>
            </w:r>
          </w:p>
        </w:tc>
        <w:tc>
          <w:tcPr>
            <w:tcW w:w="2805" w:type="dxa"/>
          </w:tcPr>
          <w:p w14:paraId="4DEEC54D" w14:textId="77777777" w:rsidR="00812073" w:rsidRPr="00D21457" w:rsidRDefault="00812073" w:rsidP="00812073">
            <w:pPr>
              <w:autoSpaceDE w:val="0"/>
              <w:autoSpaceDN w:val="0"/>
              <w:adjustRightInd w:val="0"/>
              <w:rPr>
                <w:sz w:val="20"/>
                <w:szCs w:val="20"/>
              </w:rPr>
            </w:pPr>
            <w:r w:rsidRPr="00D21457">
              <w:rPr>
                <w:sz w:val="20"/>
                <w:szCs w:val="20"/>
              </w:rPr>
              <w:t>Uses appropriate, relevant, and compelling content to illustrate mastery of the subject, conveying the writer's understanding, and shaping the whole work.</w:t>
            </w:r>
          </w:p>
        </w:tc>
        <w:tc>
          <w:tcPr>
            <w:tcW w:w="2805" w:type="dxa"/>
          </w:tcPr>
          <w:p w14:paraId="5C140C1D" w14:textId="77777777" w:rsidR="00812073" w:rsidRPr="00D21457" w:rsidRDefault="00812073" w:rsidP="00812073">
            <w:pPr>
              <w:autoSpaceDE w:val="0"/>
              <w:autoSpaceDN w:val="0"/>
              <w:adjustRightInd w:val="0"/>
              <w:rPr>
                <w:sz w:val="20"/>
                <w:szCs w:val="20"/>
              </w:rPr>
            </w:pPr>
            <w:r w:rsidRPr="00D21457">
              <w:rPr>
                <w:sz w:val="20"/>
                <w:szCs w:val="20"/>
              </w:rPr>
              <w:t>Uses appropriate, relevant, and compelling content to explore ideas within the context of the discipline and shape the whole work</w:t>
            </w:r>
          </w:p>
          <w:p w14:paraId="08219905" w14:textId="77777777" w:rsidR="00812073" w:rsidRPr="00D21457" w:rsidRDefault="00812073" w:rsidP="00812073">
            <w:pPr>
              <w:autoSpaceDE w:val="0"/>
              <w:autoSpaceDN w:val="0"/>
              <w:adjustRightInd w:val="0"/>
              <w:rPr>
                <w:sz w:val="20"/>
                <w:szCs w:val="20"/>
              </w:rPr>
            </w:pPr>
          </w:p>
        </w:tc>
        <w:tc>
          <w:tcPr>
            <w:tcW w:w="2635" w:type="dxa"/>
          </w:tcPr>
          <w:p w14:paraId="0BF7F830" w14:textId="77777777" w:rsidR="00812073" w:rsidRPr="00D21457" w:rsidRDefault="00812073" w:rsidP="00812073">
            <w:pPr>
              <w:autoSpaceDE w:val="0"/>
              <w:autoSpaceDN w:val="0"/>
              <w:adjustRightInd w:val="0"/>
              <w:rPr>
                <w:sz w:val="20"/>
                <w:szCs w:val="20"/>
              </w:rPr>
            </w:pPr>
            <w:r w:rsidRPr="00D21457">
              <w:rPr>
                <w:sz w:val="20"/>
                <w:szCs w:val="20"/>
              </w:rPr>
              <w:t>Uses appropriate and relevant content to develop and explore ideas through most of the work.</w:t>
            </w:r>
          </w:p>
          <w:p w14:paraId="42F8F2B9" w14:textId="77777777" w:rsidR="00812073" w:rsidRPr="00D21457" w:rsidRDefault="00812073" w:rsidP="00812073">
            <w:pPr>
              <w:autoSpaceDE w:val="0"/>
              <w:autoSpaceDN w:val="0"/>
              <w:adjustRightInd w:val="0"/>
              <w:rPr>
                <w:sz w:val="20"/>
                <w:szCs w:val="20"/>
              </w:rPr>
            </w:pPr>
          </w:p>
        </w:tc>
        <w:tc>
          <w:tcPr>
            <w:tcW w:w="2636" w:type="dxa"/>
          </w:tcPr>
          <w:p w14:paraId="63848044" w14:textId="77777777" w:rsidR="00812073" w:rsidRPr="00D21457" w:rsidRDefault="00812073" w:rsidP="00812073">
            <w:pPr>
              <w:autoSpaceDE w:val="0"/>
              <w:autoSpaceDN w:val="0"/>
              <w:adjustRightInd w:val="0"/>
              <w:rPr>
                <w:sz w:val="20"/>
                <w:szCs w:val="20"/>
              </w:rPr>
            </w:pPr>
            <w:r w:rsidRPr="00D21457">
              <w:rPr>
                <w:sz w:val="20"/>
                <w:szCs w:val="20"/>
              </w:rPr>
              <w:t>Uses appropriate and relevant content to develop simple ideas in some parts of the work.</w:t>
            </w:r>
          </w:p>
          <w:p w14:paraId="6D39A178" w14:textId="77777777" w:rsidR="00812073" w:rsidRPr="00D21457" w:rsidRDefault="00812073" w:rsidP="00812073">
            <w:pPr>
              <w:autoSpaceDE w:val="0"/>
              <w:autoSpaceDN w:val="0"/>
              <w:adjustRightInd w:val="0"/>
              <w:rPr>
                <w:sz w:val="20"/>
                <w:szCs w:val="20"/>
              </w:rPr>
            </w:pPr>
          </w:p>
        </w:tc>
      </w:tr>
      <w:tr w:rsidR="00812073" w:rsidRPr="00D21457" w14:paraId="53D50D42" w14:textId="77777777" w:rsidTr="00503B65">
        <w:tc>
          <w:tcPr>
            <w:tcW w:w="2515" w:type="dxa"/>
          </w:tcPr>
          <w:p w14:paraId="782A858D" w14:textId="77777777" w:rsidR="00812073" w:rsidRPr="00D21457" w:rsidRDefault="00812073" w:rsidP="00812073">
            <w:pPr>
              <w:autoSpaceDE w:val="0"/>
              <w:autoSpaceDN w:val="0"/>
              <w:adjustRightInd w:val="0"/>
              <w:rPr>
                <w:b/>
                <w:bCs/>
                <w:sz w:val="20"/>
                <w:szCs w:val="20"/>
              </w:rPr>
            </w:pPr>
            <w:r w:rsidRPr="00D21457">
              <w:rPr>
                <w:b/>
                <w:bCs/>
                <w:sz w:val="20"/>
                <w:szCs w:val="20"/>
              </w:rPr>
              <w:t>Genre and disciplinary conventions</w:t>
            </w:r>
          </w:p>
          <w:p w14:paraId="1252665D" w14:textId="77777777" w:rsidR="00812073" w:rsidRPr="00D21457" w:rsidRDefault="00812073" w:rsidP="00812073">
            <w:pPr>
              <w:autoSpaceDE w:val="0"/>
              <w:autoSpaceDN w:val="0"/>
              <w:adjustRightInd w:val="0"/>
              <w:rPr>
                <w:i/>
                <w:iCs/>
                <w:sz w:val="20"/>
                <w:szCs w:val="20"/>
              </w:rPr>
            </w:pPr>
            <w:r w:rsidRPr="00D21457">
              <w:rPr>
                <w:i/>
                <w:iCs/>
                <w:sz w:val="20"/>
                <w:szCs w:val="20"/>
              </w:rPr>
              <w:t>Formal and informal rules inherent in the expectations for writing in particular forms and/or academic fields (please see glossary).</w:t>
            </w:r>
          </w:p>
        </w:tc>
        <w:tc>
          <w:tcPr>
            <w:tcW w:w="2805" w:type="dxa"/>
          </w:tcPr>
          <w:p w14:paraId="7E2DC63D" w14:textId="77777777" w:rsidR="00812073" w:rsidRPr="00D21457" w:rsidRDefault="00812073" w:rsidP="00812073">
            <w:pPr>
              <w:autoSpaceDE w:val="0"/>
              <w:autoSpaceDN w:val="0"/>
              <w:adjustRightInd w:val="0"/>
              <w:rPr>
                <w:sz w:val="20"/>
                <w:szCs w:val="20"/>
              </w:rPr>
            </w:pPr>
            <w:r w:rsidRPr="00D21457">
              <w:rPr>
                <w:sz w:val="20"/>
                <w:szCs w:val="20"/>
              </w:rPr>
              <w:t>Demonstrates detailed attention to and successful execution of a wide range of conventions particular to a specific discipline and/or writing task (s) including organization, content, presentation, formatting, and stylistic choices</w:t>
            </w:r>
          </w:p>
        </w:tc>
        <w:tc>
          <w:tcPr>
            <w:tcW w:w="2805" w:type="dxa"/>
          </w:tcPr>
          <w:p w14:paraId="3D1B04CD" w14:textId="77777777" w:rsidR="00812073" w:rsidRPr="00D21457" w:rsidRDefault="00812073" w:rsidP="00812073">
            <w:pPr>
              <w:autoSpaceDE w:val="0"/>
              <w:autoSpaceDN w:val="0"/>
              <w:adjustRightInd w:val="0"/>
              <w:rPr>
                <w:sz w:val="20"/>
                <w:szCs w:val="20"/>
              </w:rPr>
            </w:pPr>
            <w:r w:rsidRPr="00D21457">
              <w:rPr>
                <w:sz w:val="20"/>
                <w:szCs w:val="20"/>
              </w:rPr>
              <w:t>Demonstrates consistent use of important conventions particular to a specific discipline and/or writing task(s), including organization, content, presentation, and stylistic choices</w:t>
            </w:r>
          </w:p>
          <w:p w14:paraId="50940304" w14:textId="77777777" w:rsidR="00812073" w:rsidRPr="00D21457" w:rsidRDefault="00812073" w:rsidP="00812073">
            <w:pPr>
              <w:autoSpaceDE w:val="0"/>
              <w:autoSpaceDN w:val="0"/>
              <w:adjustRightInd w:val="0"/>
              <w:rPr>
                <w:sz w:val="20"/>
                <w:szCs w:val="20"/>
              </w:rPr>
            </w:pPr>
          </w:p>
        </w:tc>
        <w:tc>
          <w:tcPr>
            <w:tcW w:w="2635" w:type="dxa"/>
          </w:tcPr>
          <w:p w14:paraId="5944826C" w14:textId="77777777" w:rsidR="00812073" w:rsidRPr="00D21457" w:rsidRDefault="00812073" w:rsidP="00812073">
            <w:pPr>
              <w:autoSpaceDE w:val="0"/>
              <w:autoSpaceDN w:val="0"/>
              <w:adjustRightInd w:val="0"/>
              <w:rPr>
                <w:sz w:val="20"/>
                <w:szCs w:val="20"/>
              </w:rPr>
            </w:pPr>
            <w:r w:rsidRPr="00D21457">
              <w:rPr>
                <w:sz w:val="20"/>
                <w:szCs w:val="20"/>
              </w:rPr>
              <w:t>Follows expectations appropriate to a specific discipline and/or writing task(s) for basic organization, content, and presentation</w:t>
            </w:r>
          </w:p>
          <w:p w14:paraId="344C5E80" w14:textId="77777777" w:rsidR="00812073" w:rsidRPr="00D21457" w:rsidRDefault="00812073" w:rsidP="00812073">
            <w:pPr>
              <w:autoSpaceDE w:val="0"/>
              <w:autoSpaceDN w:val="0"/>
              <w:adjustRightInd w:val="0"/>
              <w:rPr>
                <w:sz w:val="20"/>
                <w:szCs w:val="20"/>
              </w:rPr>
            </w:pPr>
          </w:p>
        </w:tc>
        <w:tc>
          <w:tcPr>
            <w:tcW w:w="2636" w:type="dxa"/>
          </w:tcPr>
          <w:p w14:paraId="70D2123D" w14:textId="77777777" w:rsidR="00812073" w:rsidRPr="00D21457" w:rsidRDefault="00812073" w:rsidP="00812073">
            <w:pPr>
              <w:autoSpaceDE w:val="0"/>
              <w:autoSpaceDN w:val="0"/>
              <w:adjustRightInd w:val="0"/>
              <w:rPr>
                <w:sz w:val="20"/>
                <w:szCs w:val="20"/>
              </w:rPr>
            </w:pPr>
            <w:r w:rsidRPr="00D21457">
              <w:rPr>
                <w:sz w:val="20"/>
                <w:szCs w:val="20"/>
              </w:rPr>
              <w:t>Attempts to use a consistent system for basic organization and presentation</w:t>
            </w:r>
          </w:p>
          <w:p w14:paraId="4612A1C6" w14:textId="77777777" w:rsidR="00812073" w:rsidRPr="00D21457" w:rsidRDefault="00812073" w:rsidP="00812073">
            <w:pPr>
              <w:autoSpaceDE w:val="0"/>
              <w:autoSpaceDN w:val="0"/>
              <w:adjustRightInd w:val="0"/>
              <w:rPr>
                <w:sz w:val="20"/>
                <w:szCs w:val="20"/>
              </w:rPr>
            </w:pPr>
          </w:p>
        </w:tc>
      </w:tr>
      <w:tr w:rsidR="00812073" w:rsidRPr="00D21457" w14:paraId="7256C3CC" w14:textId="77777777" w:rsidTr="00503B65">
        <w:tc>
          <w:tcPr>
            <w:tcW w:w="2515" w:type="dxa"/>
          </w:tcPr>
          <w:p w14:paraId="2F6A7F22" w14:textId="77777777" w:rsidR="00812073" w:rsidRPr="00D21457" w:rsidRDefault="00812073" w:rsidP="00812073">
            <w:pPr>
              <w:autoSpaceDE w:val="0"/>
              <w:autoSpaceDN w:val="0"/>
              <w:adjustRightInd w:val="0"/>
              <w:rPr>
                <w:b/>
                <w:bCs/>
                <w:sz w:val="20"/>
                <w:szCs w:val="20"/>
              </w:rPr>
            </w:pPr>
            <w:r w:rsidRPr="00D21457">
              <w:rPr>
                <w:b/>
                <w:bCs/>
                <w:sz w:val="20"/>
                <w:szCs w:val="20"/>
              </w:rPr>
              <w:t>Sources and evidence</w:t>
            </w:r>
          </w:p>
        </w:tc>
        <w:tc>
          <w:tcPr>
            <w:tcW w:w="2805" w:type="dxa"/>
          </w:tcPr>
          <w:p w14:paraId="239C133F" w14:textId="77777777" w:rsidR="00812073" w:rsidRPr="00D21457" w:rsidRDefault="00812073" w:rsidP="00812073">
            <w:pPr>
              <w:autoSpaceDE w:val="0"/>
              <w:autoSpaceDN w:val="0"/>
              <w:adjustRightInd w:val="0"/>
              <w:rPr>
                <w:sz w:val="20"/>
                <w:szCs w:val="20"/>
              </w:rPr>
            </w:pPr>
            <w:r w:rsidRPr="00D21457">
              <w:rPr>
                <w:sz w:val="20"/>
                <w:szCs w:val="20"/>
              </w:rPr>
              <w:t>Demonstrates skillful use of high quality, credible, relevant sources to develop ideas that are appropriate for the discipline and genre of the writing</w:t>
            </w:r>
          </w:p>
        </w:tc>
        <w:tc>
          <w:tcPr>
            <w:tcW w:w="2805" w:type="dxa"/>
          </w:tcPr>
          <w:p w14:paraId="359B0DD6" w14:textId="77777777" w:rsidR="00812073" w:rsidRPr="00D21457" w:rsidRDefault="00812073" w:rsidP="00812073">
            <w:pPr>
              <w:autoSpaceDE w:val="0"/>
              <w:autoSpaceDN w:val="0"/>
              <w:adjustRightInd w:val="0"/>
              <w:rPr>
                <w:sz w:val="20"/>
                <w:szCs w:val="20"/>
              </w:rPr>
            </w:pPr>
            <w:r w:rsidRPr="00D21457">
              <w:rPr>
                <w:sz w:val="20"/>
                <w:szCs w:val="20"/>
              </w:rPr>
              <w:t xml:space="preserve">Demonstrates consistent use of credible, relevant sources to support ideas that </w:t>
            </w:r>
            <w:proofErr w:type="gramStart"/>
            <w:r w:rsidRPr="00D21457">
              <w:rPr>
                <w:sz w:val="20"/>
                <w:szCs w:val="20"/>
              </w:rPr>
              <w:t>are situated</w:t>
            </w:r>
            <w:proofErr w:type="gramEnd"/>
            <w:r w:rsidRPr="00D21457">
              <w:rPr>
                <w:sz w:val="20"/>
                <w:szCs w:val="20"/>
              </w:rPr>
              <w:t xml:space="preserve"> within the discipline and genre of the writing.</w:t>
            </w:r>
          </w:p>
        </w:tc>
        <w:tc>
          <w:tcPr>
            <w:tcW w:w="2635" w:type="dxa"/>
          </w:tcPr>
          <w:p w14:paraId="186E9C31" w14:textId="77777777" w:rsidR="00812073" w:rsidRPr="00D21457" w:rsidRDefault="00812073" w:rsidP="00812073">
            <w:pPr>
              <w:autoSpaceDE w:val="0"/>
              <w:autoSpaceDN w:val="0"/>
              <w:adjustRightInd w:val="0"/>
              <w:rPr>
                <w:sz w:val="20"/>
                <w:szCs w:val="20"/>
              </w:rPr>
            </w:pPr>
            <w:r w:rsidRPr="00D21457">
              <w:rPr>
                <w:sz w:val="20"/>
                <w:szCs w:val="20"/>
              </w:rPr>
              <w:t>Demonstrates an attempt to use credible and/or relevant sources to support ideas that are appropriate for the discipline and genre of the writing.</w:t>
            </w:r>
          </w:p>
        </w:tc>
        <w:tc>
          <w:tcPr>
            <w:tcW w:w="2636" w:type="dxa"/>
          </w:tcPr>
          <w:p w14:paraId="666AC849" w14:textId="77777777" w:rsidR="00812073" w:rsidRPr="00D21457" w:rsidRDefault="00812073" w:rsidP="00812073">
            <w:pPr>
              <w:autoSpaceDE w:val="0"/>
              <w:autoSpaceDN w:val="0"/>
              <w:adjustRightInd w:val="0"/>
              <w:rPr>
                <w:sz w:val="20"/>
                <w:szCs w:val="20"/>
              </w:rPr>
            </w:pPr>
            <w:r w:rsidRPr="00D21457">
              <w:rPr>
                <w:sz w:val="20"/>
                <w:szCs w:val="20"/>
              </w:rPr>
              <w:t>Demonstrates an attempt to use sources to support ideas in the writing.</w:t>
            </w:r>
          </w:p>
          <w:p w14:paraId="2992731C" w14:textId="77777777" w:rsidR="00812073" w:rsidRPr="00D21457" w:rsidRDefault="00812073" w:rsidP="00812073">
            <w:pPr>
              <w:autoSpaceDE w:val="0"/>
              <w:autoSpaceDN w:val="0"/>
              <w:adjustRightInd w:val="0"/>
              <w:rPr>
                <w:sz w:val="20"/>
                <w:szCs w:val="20"/>
              </w:rPr>
            </w:pPr>
          </w:p>
        </w:tc>
      </w:tr>
      <w:tr w:rsidR="00812073" w:rsidRPr="00D21457" w14:paraId="45A58D2B" w14:textId="77777777" w:rsidTr="00503B65">
        <w:tc>
          <w:tcPr>
            <w:tcW w:w="2515" w:type="dxa"/>
          </w:tcPr>
          <w:p w14:paraId="05A26605" w14:textId="77777777" w:rsidR="00812073" w:rsidRPr="00D21457" w:rsidRDefault="00812073" w:rsidP="00812073">
            <w:pPr>
              <w:autoSpaceDE w:val="0"/>
              <w:autoSpaceDN w:val="0"/>
              <w:adjustRightInd w:val="0"/>
              <w:rPr>
                <w:b/>
                <w:bCs/>
                <w:sz w:val="20"/>
                <w:szCs w:val="20"/>
              </w:rPr>
            </w:pPr>
            <w:r w:rsidRPr="00D21457">
              <w:rPr>
                <w:b/>
                <w:bCs/>
                <w:sz w:val="20"/>
                <w:szCs w:val="20"/>
              </w:rPr>
              <w:t>Control of syntax and mechanics</w:t>
            </w:r>
          </w:p>
        </w:tc>
        <w:tc>
          <w:tcPr>
            <w:tcW w:w="2805" w:type="dxa"/>
          </w:tcPr>
          <w:p w14:paraId="42307980" w14:textId="77777777" w:rsidR="00812073" w:rsidRPr="00D21457" w:rsidRDefault="00812073" w:rsidP="00812073">
            <w:pPr>
              <w:autoSpaceDE w:val="0"/>
              <w:autoSpaceDN w:val="0"/>
              <w:adjustRightInd w:val="0"/>
              <w:rPr>
                <w:sz w:val="20"/>
                <w:szCs w:val="20"/>
              </w:rPr>
            </w:pPr>
            <w:r w:rsidRPr="00D21457">
              <w:rPr>
                <w:sz w:val="20"/>
                <w:szCs w:val="20"/>
              </w:rPr>
              <w:t>Uses graceful language that skillfully communicates meaning to readers with clarity and fluency, and is virtually error-free.</w:t>
            </w:r>
          </w:p>
        </w:tc>
        <w:tc>
          <w:tcPr>
            <w:tcW w:w="2805" w:type="dxa"/>
          </w:tcPr>
          <w:p w14:paraId="58B1F95E" w14:textId="77777777" w:rsidR="00812073" w:rsidRPr="00D21457" w:rsidRDefault="00812073" w:rsidP="00812073">
            <w:pPr>
              <w:autoSpaceDE w:val="0"/>
              <w:autoSpaceDN w:val="0"/>
              <w:adjustRightInd w:val="0"/>
              <w:rPr>
                <w:sz w:val="20"/>
                <w:szCs w:val="20"/>
              </w:rPr>
            </w:pPr>
            <w:r w:rsidRPr="00D21457">
              <w:rPr>
                <w:sz w:val="20"/>
                <w:szCs w:val="20"/>
              </w:rPr>
              <w:t>Uses straightforward language that generally conveys meaning to readers. The language in the portfolio has few errors.</w:t>
            </w:r>
          </w:p>
        </w:tc>
        <w:tc>
          <w:tcPr>
            <w:tcW w:w="2635" w:type="dxa"/>
          </w:tcPr>
          <w:p w14:paraId="3EB86B22" w14:textId="77777777" w:rsidR="00812073" w:rsidRPr="00D21457" w:rsidRDefault="00812073" w:rsidP="00812073">
            <w:pPr>
              <w:autoSpaceDE w:val="0"/>
              <w:autoSpaceDN w:val="0"/>
              <w:adjustRightInd w:val="0"/>
              <w:rPr>
                <w:sz w:val="20"/>
                <w:szCs w:val="20"/>
              </w:rPr>
            </w:pPr>
            <w:r w:rsidRPr="00D21457">
              <w:rPr>
                <w:sz w:val="20"/>
                <w:szCs w:val="20"/>
              </w:rPr>
              <w:t>Uses language that generally conveys meaning to readers with clarity, although writing may include some errors.</w:t>
            </w:r>
          </w:p>
        </w:tc>
        <w:tc>
          <w:tcPr>
            <w:tcW w:w="2636" w:type="dxa"/>
          </w:tcPr>
          <w:p w14:paraId="43F2C4FA" w14:textId="77777777" w:rsidR="00812073" w:rsidRPr="00D21457" w:rsidRDefault="00812073" w:rsidP="00812073">
            <w:pPr>
              <w:autoSpaceDE w:val="0"/>
              <w:autoSpaceDN w:val="0"/>
              <w:adjustRightInd w:val="0"/>
              <w:rPr>
                <w:sz w:val="20"/>
                <w:szCs w:val="20"/>
              </w:rPr>
            </w:pPr>
            <w:r w:rsidRPr="00D21457">
              <w:rPr>
                <w:sz w:val="20"/>
                <w:szCs w:val="20"/>
              </w:rPr>
              <w:t>Uses language that sometimes impedes meaning because of errors in usage</w:t>
            </w:r>
          </w:p>
          <w:p w14:paraId="537B8B8D" w14:textId="77777777" w:rsidR="00812073" w:rsidRPr="00D21457" w:rsidRDefault="00812073" w:rsidP="00812073">
            <w:pPr>
              <w:autoSpaceDE w:val="0"/>
              <w:autoSpaceDN w:val="0"/>
              <w:adjustRightInd w:val="0"/>
              <w:rPr>
                <w:sz w:val="20"/>
                <w:szCs w:val="20"/>
              </w:rPr>
            </w:pPr>
          </w:p>
        </w:tc>
      </w:tr>
    </w:tbl>
    <w:p w14:paraId="7B258881" w14:textId="77777777" w:rsidR="00812073" w:rsidRDefault="00812073" w:rsidP="00503B65">
      <w:pPr>
        <w:pStyle w:val="Title"/>
        <w:jc w:val="left"/>
        <w:rPr>
          <w:sz w:val="20"/>
        </w:rPr>
      </w:pPr>
    </w:p>
    <w:sectPr w:rsidR="00812073" w:rsidSect="00D573D2">
      <w:footerReference w:type="even"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95808" w14:textId="77777777" w:rsidR="0074690F" w:rsidRDefault="0074690F">
      <w:r>
        <w:separator/>
      </w:r>
    </w:p>
  </w:endnote>
  <w:endnote w:type="continuationSeparator" w:id="0">
    <w:p w14:paraId="1CB16ACF" w14:textId="77777777" w:rsidR="0074690F" w:rsidRDefault="0074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Bold">
    <w:altName w:val="Times New Roman"/>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Grand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E7A0" w14:textId="77777777" w:rsidR="00812073" w:rsidRDefault="00812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0A75D" w14:textId="77777777" w:rsidR="00812073" w:rsidRDefault="00812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8C3F" w14:textId="5BB49ED1" w:rsidR="00812073" w:rsidRDefault="00812073">
    <w:pPr>
      <w:pStyle w:val="Footer"/>
      <w:framePr w:wrap="around" w:vAnchor="text" w:hAnchor="margin" w:xAlign="center" w:y="1"/>
      <w:rPr>
        <w:rStyle w:val="PageNumber"/>
      </w:rPr>
    </w:pPr>
    <w:r>
      <w:rPr>
        <w:rStyle w:val="PageNumber"/>
      </w:rPr>
      <w:t xml:space="preserve">Allen - </w:t>
    </w:r>
    <w:r>
      <w:rPr>
        <w:rStyle w:val="PageNumber"/>
      </w:rPr>
      <w:fldChar w:fldCharType="begin"/>
    </w:r>
    <w:r>
      <w:rPr>
        <w:rStyle w:val="PageNumber"/>
      </w:rPr>
      <w:instrText xml:space="preserve">PAGE  </w:instrText>
    </w:r>
    <w:r>
      <w:rPr>
        <w:rStyle w:val="PageNumber"/>
      </w:rPr>
      <w:fldChar w:fldCharType="separate"/>
    </w:r>
    <w:r w:rsidR="00503B65">
      <w:rPr>
        <w:rStyle w:val="PageNumber"/>
        <w:noProof/>
      </w:rPr>
      <w:t>11</w:t>
    </w:r>
    <w:r>
      <w:rPr>
        <w:rStyle w:val="PageNumber"/>
      </w:rPr>
      <w:fldChar w:fldCharType="end"/>
    </w:r>
  </w:p>
  <w:p w14:paraId="6B203E8D" w14:textId="77777777" w:rsidR="00812073" w:rsidRDefault="0081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31CC" w14:textId="77777777" w:rsidR="0074690F" w:rsidRDefault="0074690F">
      <w:r>
        <w:separator/>
      </w:r>
    </w:p>
  </w:footnote>
  <w:footnote w:type="continuationSeparator" w:id="0">
    <w:p w14:paraId="0694B941" w14:textId="77777777" w:rsidR="0074690F" w:rsidRDefault="00746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C27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0"/>
    <w:lvl w:ilvl="0">
      <w:start w:val="4"/>
      <w:numFmt w:val="decimal"/>
      <w:lvlText w:val="%1"/>
      <w:lvlJc w:val="left"/>
      <w:pPr>
        <w:tabs>
          <w:tab w:val="num" w:pos="360"/>
        </w:tabs>
        <w:ind w:left="360" w:hanging="360"/>
      </w:pPr>
      <w:rPr>
        <w:rFonts w:hint="default"/>
      </w:rPr>
    </w:lvl>
  </w:abstractNum>
  <w:abstractNum w:abstractNumId="2" w15:restartNumberingAfterBreak="0">
    <w:nsid w:val="04557017"/>
    <w:multiLevelType w:val="hybridMultilevel"/>
    <w:tmpl w:val="F202E142"/>
    <w:lvl w:ilvl="0" w:tplc="5C0EFD6E">
      <w:start w:val="1"/>
      <w:numFmt w:val="bullet"/>
      <w:lvlText w:val=""/>
      <w:lvlJc w:val="left"/>
      <w:pPr>
        <w:tabs>
          <w:tab w:val="num" w:pos="720"/>
        </w:tabs>
        <w:ind w:left="720" w:hanging="360"/>
      </w:pPr>
      <w:rPr>
        <w:rFonts w:ascii="Symbol" w:hAnsi="Symbol" w:hint="default"/>
        <w:sz w:val="20"/>
      </w:rPr>
    </w:lvl>
    <w:lvl w:ilvl="1" w:tplc="F7A06362" w:tentative="1">
      <w:start w:val="1"/>
      <w:numFmt w:val="bullet"/>
      <w:lvlText w:val=""/>
      <w:lvlJc w:val="left"/>
      <w:pPr>
        <w:tabs>
          <w:tab w:val="num" w:pos="1440"/>
        </w:tabs>
        <w:ind w:left="1440" w:hanging="360"/>
      </w:pPr>
      <w:rPr>
        <w:rFonts w:ascii="Symbol" w:hAnsi="Symbol" w:hint="default"/>
        <w:sz w:val="20"/>
      </w:rPr>
    </w:lvl>
    <w:lvl w:ilvl="2" w:tplc="11D2E3D8" w:tentative="1">
      <w:start w:val="1"/>
      <w:numFmt w:val="bullet"/>
      <w:lvlText w:val=""/>
      <w:lvlJc w:val="left"/>
      <w:pPr>
        <w:tabs>
          <w:tab w:val="num" w:pos="2160"/>
        </w:tabs>
        <w:ind w:left="2160" w:hanging="360"/>
      </w:pPr>
      <w:rPr>
        <w:rFonts w:ascii="Symbol" w:hAnsi="Symbol" w:hint="default"/>
        <w:sz w:val="20"/>
      </w:rPr>
    </w:lvl>
    <w:lvl w:ilvl="3" w:tplc="757818A0" w:tentative="1">
      <w:start w:val="1"/>
      <w:numFmt w:val="bullet"/>
      <w:lvlText w:val=""/>
      <w:lvlJc w:val="left"/>
      <w:pPr>
        <w:tabs>
          <w:tab w:val="num" w:pos="2880"/>
        </w:tabs>
        <w:ind w:left="2880" w:hanging="360"/>
      </w:pPr>
      <w:rPr>
        <w:rFonts w:ascii="Symbol" w:hAnsi="Symbol" w:hint="default"/>
        <w:sz w:val="20"/>
      </w:rPr>
    </w:lvl>
    <w:lvl w:ilvl="4" w:tplc="F7D8BED8" w:tentative="1">
      <w:start w:val="1"/>
      <w:numFmt w:val="bullet"/>
      <w:lvlText w:val=""/>
      <w:lvlJc w:val="left"/>
      <w:pPr>
        <w:tabs>
          <w:tab w:val="num" w:pos="3600"/>
        </w:tabs>
        <w:ind w:left="3600" w:hanging="360"/>
      </w:pPr>
      <w:rPr>
        <w:rFonts w:ascii="Symbol" w:hAnsi="Symbol" w:hint="default"/>
        <w:sz w:val="20"/>
      </w:rPr>
    </w:lvl>
    <w:lvl w:ilvl="5" w:tplc="1E86474C" w:tentative="1">
      <w:start w:val="1"/>
      <w:numFmt w:val="bullet"/>
      <w:lvlText w:val=""/>
      <w:lvlJc w:val="left"/>
      <w:pPr>
        <w:tabs>
          <w:tab w:val="num" w:pos="4320"/>
        </w:tabs>
        <w:ind w:left="4320" w:hanging="360"/>
      </w:pPr>
      <w:rPr>
        <w:rFonts w:ascii="Symbol" w:hAnsi="Symbol" w:hint="default"/>
        <w:sz w:val="20"/>
      </w:rPr>
    </w:lvl>
    <w:lvl w:ilvl="6" w:tplc="8E8C385C" w:tentative="1">
      <w:start w:val="1"/>
      <w:numFmt w:val="bullet"/>
      <w:lvlText w:val=""/>
      <w:lvlJc w:val="left"/>
      <w:pPr>
        <w:tabs>
          <w:tab w:val="num" w:pos="5040"/>
        </w:tabs>
        <w:ind w:left="5040" w:hanging="360"/>
      </w:pPr>
      <w:rPr>
        <w:rFonts w:ascii="Symbol" w:hAnsi="Symbol" w:hint="default"/>
        <w:sz w:val="20"/>
      </w:rPr>
    </w:lvl>
    <w:lvl w:ilvl="7" w:tplc="86165F88" w:tentative="1">
      <w:start w:val="1"/>
      <w:numFmt w:val="bullet"/>
      <w:lvlText w:val=""/>
      <w:lvlJc w:val="left"/>
      <w:pPr>
        <w:tabs>
          <w:tab w:val="num" w:pos="5760"/>
        </w:tabs>
        <w:ind w:left="5760" w:hanging="360"/>
      </w:pPr>
      <w:rPr>
        <w:rFonts w:ascii="Symbol" w:hAnsi="Symbol" w:hint="default"/>
        <w:sz w:val="20"/>
      </w:rPr>
    </w:lvl>
    <w:lvl w:ilvl="8" w:tplc="499430A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858AB"/>
    <w:multiLevelType w:val="hybridMultilevel"/>
    <w:tmpl w:val="B1D02246"/>
    <w:lvl w:ilvl="0" w:tplc="48C8A390">
      <w:start w:val="1"/>
      <w:numFmt w:val="bullet"/>
      <w:lvlText w:val=""/>
      <w:lvlJc w:val="left"/>
      <w:pPr>
        <w:tabs>
          <w:tab w:val="num" w:pos="720"/>
        </w:tabs>
        <w:ind w:left="720" w:hanging="360"/>
      </w:pPr>
      <w:rPr>
        <w:rFonts w:ascii="Symbol" w:hAnsi="Symbol" w:hint="default"/>
        <w:sz w:val="20"/>
      </w:rPr>
    </w:lvl>
    <w:lvl w:ilvl="1" w:tplc="79346204" w:tentative="1">
      <w:start w:val="1"/>
      <w:numFmt w:val="bullet"/>
      <w:lvlText w:val=""/>
      <w:lvlJc w:val="left"/>
      <w:pPr>
        <w:tabs>
          <w:tab w:val="num" w:pos="1440"/>
        </w:tabs>
        <w:ind w:left="1440" w:hanging="360"/>
      </w:pPr>
      <w:rPr>
        <w:rFonts w:ascii="Symbol" w:hAnsi="Symbol" w:hint="default"/>
        <w:sz w:val="20"/>
      </w:rPr>
    </w:lvl>
    <w:lvl w:ilvl="2" w:tplc="AC6AF626" w:tentative="1">
      <w:start w:val="1"/>
      <w:numFmt w:val="bullet"/>
      <w:lvlText w:val=""/>
      <w:lvlJc w:val="left"/>
      <w:pPr>
        <w:tabs>
          <w:tab w:val="num" w:pos="2160"/>
        </w:tabs>
        <w:ind w:left="2160" w:hanging="360"/>
      </w:pPr>
      <w:rPr>
        <w:rFonts w:ascii="Symbol" w:hAnsi="Symbol" w:hint="default"/>
        <w:sz w:val="20"/>
      </w:rPr>
    </w:lvl>
    <w:lvl w:ilvl="3" w:tplc="B71C444C" w:tentative="1">
      <w:start w:val="1"/>
      <w:numFmt w:val="bullet"/>
      <w:lvlText w:val=""/>
      <w:lvlJc w:val="left"/>
      <w:pPr>
        <w:tabs>
          <w:tab w:val="num" w:pos="2880"/>
        </w:tabs>
        <w:ind w:left="2880" w:hanging="360"/>
      </w:pPr>
      <w:rPr>
        <w:rFonts w:ascii="Symbol" w:hAnsi="Symbol" w:hint="default"/>
        <w:sz w:val="20"/>
      </w:rPr>
    </w:lvl>
    <w:lvl w:ilvl="4" w:tplc="7E46E3BE" w:tentative="1">
      <w:start w:val="1"/>
      <w:numFmt w:val="bullet"/>
      <w:lvlText w:val=""/>
      <w:lvlJc w:val="left"/>
      <w:pPr>
        <w:tabs>
          <w:tab w:val="num" w:pos="3600"/>
        </w:tabs>
        <w:ind w:left="3600" w:hanging="360"/>
      </w:pPr>
      <w:rPr>
        <w:rFonts w:ascii="Symbol" w:hAnsi="Symbol" w:hint="default"/>
        <w:sz w:val="20"/>
      </w:rPr>
    </w:lvl>
    <w:lvl w:ilvl="5" w:tplc="77928208" w:tentative="1">
      <w:start w:val="1"/>
      <w:numFmt w:val="bullet"/>
      <w:lvlText w:val=""/>
      <w:lvlJc w:val="left"/>
      <w:pPr>
        <w:tabs>
          <w:tab w:val="num" w:pos="4320"/>
        </w:tabs>
        <w:ind w:left="4320" w:hanging="360"/>
      </w:pPr>
      <w:rPr>
        <w:rFonts w:ascii="Symbol" w:hAnsi="Symbol" w:hint="default"/>
        <w:sz w:val="20"/>
      </w:rPr>
    </w:lvl>
    <w:lvl w:ilvl="6" w:tplc="0F208DFE" w:tentative="1">
      <w:start w:val="1"/>
      <w:numFmt w:val="bullet"/>
      <w:lvlText w:val=""/>
      <w:lvlJc w:val="left"/>
      <w:pPr>
        <w:tabs>
          <w:tab w:val="num" w:pos="5040"/>
        </w:tabs>
        <w:ind w:left="5040" w:hanging="360"/>
      </w:pPr>
      <w:rPr>
        <w:rFonts w:ascii="Symbol" w:hAnsi="Symbol" w:hint="default"/>
        <w:sz w:val="20"/>
      </w:rPr>
    </w:lvl>
    <w:lvl w:ilvl="7" w:tplc="D550E588" w:tentative="1">
      <w:start w:val="1"/>
      <w:numFmt w:val="bullet"/>
      <w:lvlText w:val=""/>
      <w:lvlJc w:val="left"/>
      <w:pPr>
        <w:tabs>
          <w:tab w:val="num" w:pos="5760"/>
        </w:tabs>
        <w:ind w:left="5760" w:hanging="360"/>
      </w:pPr>
      <w:rPr>
        <w:rFonts w:ascii="Symbol" w:hAnsi="Symbol" w:hint="default"/>
        <w:sz w:val="20"/>
      </w:rPr>
    </w:lvl>
    <w:lvl w:ilvl="8" w:tplc="4B9CF62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96D27"/>
    <w:multiLevelType w:val="multilevel"/>
    <w:tmpl w:val="6B425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D2FB7"/>
    <w:multiLevelType w:val="hybridMultilevel"/>
    <w:tmpl w:val="84EE3EB2"/>
    <w:lvl w:ilvl="0" w:tplc="A2506710">
      <w:start w:val="1"/>
      <w:numFmt w:val="bullet"/>
      <w:lvlText w:val=""/>
      <w:lvlJc w:val="left"/>
      <w:pPr>
        <w:tabs>
          <w:tab w:val="num" w:pos="720"/>
        </w:tabs>
        <w:ind w:left="720" w:hanging="360"/>
      </w:pPr>
      <w:rPr>
        <w:rFonts w:ascii="Symbol" w:hAnsi="Symbol" w:hint="default"/>
        <w:sz w:val="20"/>
      </w:rPr>
    </w:lvl>
    <w:lvl w:ilvl="1" w:tplc="563CC278" w:tentative="1">
      <w:start w:val="1"/>
      <w:numFmt w:val="bullet"/>
      <w:lvlText w:val=""/>
      <w:lvlJc w:val="left"/>
      <w:pPr>
        <w:tabs>
          <w:tab w:val="num" w:pos="1440"/>
        </w:tabs>
        <w:ind w:left="1440" w:hanging="360"/>
      </w:pPr>
      <w:rPr>
        <w:rFonts w:ascii="Symbol" w:hAnsi="Symbol" w:hint="default"/>
        <w:sz w:val="20"/>
      </w:rPr>
    </w:lvl>
    <w:lvl w:ilvl="2" w:tplc="29E2260A" w:tentative="1">
      <w:start w:val="1"/>
      <w:numFmt w:val="bullet"/>
      <w:lvlText w:val=""/>
      <w:lvlJc w:val="left"/>
      <w:pPr>
        <w:tabs>
          <w:tab w:val="num" w:pos="2160"/>
        </w:tabs>
        <w:ind w:left="2160" w:hanging="360"/>
      </w:pPr>
      <w:rPr>
        <w:rFonts w:ascii="Symbol" w:hAnsi="Symbol" w:hint="default"/>
        <w:sz w:val="20"/>
      </w:rPr>
    </w:lvl>
    <w:lvl w:ilvl="3" w:tplc="CCD47594" w:tentative="1">
      <w:start w:val="1"/>
      <w:numFmt w:val="bullet"/>
      <w:lvlText w:val=""/>
      <w:lvlJc w:val="left"/>
      <w:pPr>
        <w:tabs>
          <w:tab w:val="num" w:pos="2880"/>
        </w:tabs>
        <w:ind w:left="2880" w:hanging="360"/>
      </w:pPr>
      <w:rPr>
        <w:rFonts w:ascii="Symbol" w:hAnsi="Symbol" w:hint="default"/>
        <w:sz w:val="20"/>
      </w:rPr>
    </w:lvl>
    <w:lvl w:ilvl="4" w:tplc="5428E6A6" w:tentative="1">
      <w:start w:val="1"/>
      <w:numFmt w:val="bullet"/>
      <w:lvlText w:val=""/>
      <w:lvlJc w:val="left"/>
      <w:pPr>
        <w:tabs>
          <w:tab w:val="num" w:pos="3600"/>
        </w:tabs>
        <w:ind w:left="3600" w:hanging="360"/>
      </w:pPr>
      <w:rPr>
        <w:rFonts w:ascii="Symbol" w:hAnsi="Symbol" w:hint="default"/>
        <w:sz w:val="20"/>
      </w:rPr>
    </w:lvl>
    <w:lvl w:ilvl="5" w:tplc="361E7740" w:tentative="1">
      <w:start w:val="1"/>
      <w:numFmt w:val="bullet"/>
      <w:lvlText w:val=""/>
      <w:lvlJc w:val="left"/>
      <w:pPr>
        <w:tabs>
          <w:tab w:val="num" w:pos="4320"/>
        </w:tabs>
        <w:ind w:left="4320" w:hanging="360"/>
      </w:pPr>
      <w:rPr>
        <w:rFonts w:ascii="Symbol" w:hAnsi="Symbol" w:hint="default"/>
        <w:sz w:val="20"/>
      </w:rPr>
    </w:lvl>
    <w:lvl w:ilvl="6" w:tplc="5F525288" w:tentative="1">
      <w:start w:val="1"/>
      <w:numFmt w:val="bullet"/>
      <w:lvlText w:val=""/>
      <w:lvlJc w:val="left"/>
      <w:pPr>
        <w:tabs>
          <w:tab w:val="num" w:pos="5040"/>
        </w:tabs>
        <w:ind w:left="5040" w:hanging="360"/>
      </w:pPr>
      <w:rPr>
        <w:rFonts w:ascii="Symbol" w:hAnsi="Symbol" w:hint="default"/>
        <w:sz w:val="20"/>
      </w:rPr>
    </w:lvl>
    <w:lvl w:ilvl="7" w:tplc="94A060E6" w:tentative="1">
      <w:start w:val="1"/>
      <w:numFmt w:val="bullet"/>
      <w:lvlText w:val=""/>
      <w:lvlJc w:val="left"/>
      <w:pPr>
        <w:tabs>
          <w:tab w:val="num" w:pos="5760"/>
        </w:tabs>
        <w:ind w:left="5760" w:hanging="360"/>
      </w:pPr>
      <w:rPr>
        <w:rFonts w:ascii="Symbol" w:hAnsi="Symbol" w:hint="default"/>
        <w:sz w:val="20"/>
      </w:rPr>
    </w:lvl>
    <w:lvl w:ilvl="8" w:tplc="F5AA0B4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86BE9"/>
    <w:multiLevelType w:val="hybridMultilevel"/>
    <w:tmpl w:val="473082E6"/>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7" w15:restartNumberingAfterBreak="0">
    <w:nsid w:val="0BA622D2"/>
    <w:multiLevelType w:val="multilevel"/>
    <w:tmpl w:val="2156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C514F"/>
    <w:multiLevelType w:val="hybridMultilevel"/>
    <w:tmpl w:val="F6DCEA76"/>
    <w:lvl w:ilvl="0" w:tplc="7554B396">
      <w:start w:val="1"/>
      <w:numFmt w:val="bullet"/>
      <w:lvlText w:val=""/>
      <w:lvlJc w:val="left"/>
      <w:pPr>
        <w:tabs>
          <w:tab w:val="num" w:pos="720"/>
        </w:tabs>
        <w:ind w:left="720" w:hanging="360"/>
      </w:pPr>
      <w:rPr>
        <w:rFonts w:ascii="Symbol" w:hAnsi="Symbol" w:hint="default"/>
        <w:sz w:val="20"/>
      </w:rPr>
    </w:lvl>
    <w:lvl w:ilvl="1" w:tplc="29540708" w:tentative="1">
      <w:start w:val="1"/>
      <w:numFmt w:val="bullet"/>
      <w:lvlText w:val=""/>
      <w:lvlJc w:val="left"/>
      <w:pPr>
        <w:tabs>
          <w:tab w:val="num" w:pos="1440"/>
        </w:tabs>
        <w:ind w:left="1440" w:hanging="360"/>
      </w:pPr>
      <w:rPr>
        <w:rFonts w:ascii="Symbol" w:hAnsi="Symbol" w:hint="default"/>
        <w:sz w:val="20"/>
      </w:rPr>
    </w:lvl>
    <w:lvl w:ilvl="2" w:tplc="42C291F0" w:tentative="1">
      <w:start w:val="1"/>
      <w:numFmt w:val="bullet"/>
      <w:lvlText w:val=""/>
      <w:lvlJc w:val="left"/>
      <w:pPr>
        <w:tabs>
          <w:tab w:val="num" w:pos="2160"/>
        </w:tabs>
        <w:ind w:left="2160" w:hanging="360"/>
      </w:pPr>
      <w:rPr>
        <w:rFonts w:ascii="Symbol" w:hAnsi="Symbol" w:hint="default"/>
        <w:sz w:val="20"/>
      </w:rPr>
    </w:lvl>
    <w:lvl w:ilvl="3" w:tplc="20DAB07A" w:tentative="1">
      <w:start w:val="1"/>
      <w:numFmt w:val="bullet"/>
      <w:lvlText w:val=""/>
      <w:lvlJc w:val="left"/>
      <w:pPr>
        <w:tabs>
          <w:tab w:val="num" w:pos="2880"/>
        </w:tabs>
        <w:ind w:left="2880" w:hanging="360"/>
      </w:pPr>
      <w:rPr>
        <w:rFonts w:ascii="Symbol" w:hAnsi="Symbol" w:hint="default"/>
        <w:sz w:val="20"/>
      </w:rPr>
    </w:lvl>
    <w:lvl w:ilvl="4" w:tplc="CD4C6E38" w:tentative="1">
      <w:start w:val="1"/>
      <w:numFmt w:val="bullet"/>
      <w:lvlText w:val=""/>
      <w:lvlJc w:val="left"/>
      <w:pPr>
        <w:tabs>
          <w:tab w:val="num" w:pos="3600"/>
        </w:tabs>
        <w:ind w:left="3600" w:hanging="360"/>
      </w:pPr>
      <w:rPr>
        <w:rFonts w:ascii="Symbol" w:hAnsi="Symbol" w:hint="default"/>
        <w:sz w:val="20"/>
      </w:rPr>
    </w:lvl>
    <w:lvl w:ilvl="5" w:tplc="C58AEED8" w:tentative="1">
      <w:start w:val="1"/>
      <w:numFmt w:val="bullet"/>
      <w:lvlText w:val=""/>
      <w:lvlJc w:val="left"/>
      <w:pPr>
        <w:tabs>
          <w:tab w:val="num" w:pos="4320"/>
        </w:tabs>
        <w:ind w:left="4320" w:hanging="360"/>
      </w:pPr>
      <w:rPr>
        <w:rFonts w:ascii="Symbol" w:hAnsi="Symbol" w:hint="default"/>
        <w:sz w:val="20"/>
      </w:rPr>
    </w:lvl>
    <w:lvl w:ilvl="6" w:tplc="750CC68A" w:tentative="1">
      <w:start w:val="1"/>
      <w:numFmt w:val="bullet"/>
      <w:lvlText w:val=""/>
      <w:lvlJc w:val="left"/>
      <w:pPr>
        <w:tabs>
          <w:tab w:val="num" w:pos="5040"/>
        </w:tabs>
        <w:ind w:left="5040" w:hanging="360"/>
      </w:pPr>
      <w:rPr>
        <w:rFonts w:ascii="Symbol" w:hAnsi="Symbol" w:hint="default"/>
        <w:sz w:val="20"/>
      </w:rPr>
    </w:lvl>
    <w:lvl w:ilvl="7" w:tplc="4FFE1726" w:tentative="1">
      <w:start w:val="1"/>
      <w:numFmt w:val="bullet"/>
      <w:lvlText w:val=""/>
      <w:lvlJc w:val="left"/>
      <w:pPr>
        <w:tabs>
          <w:tab w:val="num" w:pos="5760"/>
        </w:tabs>
        <w:ind w:left="5760" w:hanging="360"/>
      </w:pPr>
      <w:rPr>
        <w:rFonts w:ascii="Symbol" w:hAnsi="Symbol" w:hint="default"/>
        <w:sz w:val="20"/>
      </w:rPr>
    </w:lvl>
    <w:lvl w:ilvl="8" w:tplc="53E4E4F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3D44E2"/>
    <w:multiLevelType w:val="hybridMultilevel"/>
    <w:tmpl w:val="90AC7A5E"/>
    <w:lvl w:ilvl="0" w:tplc="CEB20A80">
      <w:start w:val="1"/>
      <w:numFmt w:val="bullet"/>
      <w:lvlText w:val=""/>
      <w:lvlJc w:val="left"/>
      <w:pPr>
        <w:tabs>
          <w:tab w:val="num" w:pos="720"/>
        </w:tabs>
        <w:ind w:left="720" w:hanging="360"/>
      </w:pPr>
      <w:rPr>
        <w:rFonts w:ascii="Symbol" w:hAnsi="Symbol" w:hint="default"/>
        <w:sz w:val="20"/>
      </w:rPr>
    </w:lvl>
    <w:lvl w:ilvl="1" w:tplc="49E64E58" w:tentative="1">
      <w:start w:val="1"/>
      <w:numFmt w:val="bullet"/>
      <w:lvlText w:val=""/>
      <w:lvlJc w:val="left"/>
      <w:pPr>
        <w:tabs>
          <w:tab w:val="num" w:pos="1440"/>
        </w:tabs>
        <w:ind w:left="1440" w:hanging="360"/>
      </w:pPr>
      <w:rPr>
        <w:rFonts w:ascii="Symbol" w:hAnsi="Symbol" w:hint="default"/>
        <w:sz w:val="20"/>
      </w:rPr>
    </w:lvl>
    <w:lvl w:ilvl="2" w:tplc="0A0A6F3E" w:tentative="1">
      <w:start w:val="1"/>
      <w:numFmt w:val="bullet"/>
      <w:lvlText w:val=""/>
      <w:lvlJc w:val="left"/>
      <w:pPr>
        <w:tabs>
          <w:tab w:val="num" w:pos="2160"/>
        </w:tabs>
        <w:ind w:left="2160" w:hanging="360"/>
      </w:pPr>
      <w:rPr>
        <w:rFonts w:ascii="Symbol" w:hAnsi="Symbol" w:hint="default"/>
        <w:sz w:val="20"/>
      </w:rPr>
    </w:lvl>
    <w:lvl w:ilvl="3" w:tplc="2BE8AB2E" w:tentative="1">
      <w:start w:val="1"/>
      <w:numFmt w:val="bullet"/>
      <w:lvlText w:val=""/>
      <w:lvlJc w:val="left"/>
      <w:pPr>
        <w:tabs>
          <w:tab w:val="num" w:pos="2880"/>
        </w:tabs>
        <w:ind w:left="2880" w:hanging="360"/>
      </w:pPr>
      <w:rPr>
        <w:rFonts w:ascii="Symbol" w:hAnsi="Symbol" w:hint="default"/>
        <w:sz w:val="20"/>
      </w:rPr>
    </w:lvl>
    <w:lvl w:ilvl="4" w:tplc="70B0B434" w:tentative="1">
      <w:start w:val="1"/>
      <w:numFmt w:val="bullet"/>
      <w:lvlText w:val=""/>
      <w:lvlJc w:val="left"/>
      <w:pPr>
        <w:tabs>
          <w:tab w:val="num" w:pos="3600"/>
        </w:tabs>
        <w:ind w:left="3600" w:hanging="360"/>
      </w:pPr>
      <w:rPr>
        <w:rFonts w:ascii="Symbol" w:hAnsi="Symbol" w:hint="default"/>
        <w:sz w:val="20"/>
      </w:rPr>
    </w:lvl>
    <w:lvl w:ilvl="5" w:tplc="9E08044E" w:tentative="1">
      <w:start w:val="1"/>
      <w:numFmt w:val="bullet"/>
      <w:lvlText w:val=""/>
      <w:lvlJc w:val="left"/>
      <w:pPr>
        <w:tabs>
          <w:tab w:val="num" w:pos="4320"/>
        </w:tabs>
        <w:ind w:left="4320" w:hanging="360"/>
      </w:pPr>
      <w:rPr>
        <w:rFonts w:ascii="Symbol" w:hAnsi="Symbol" w:hint="default"/>
        <w:sz w:val="20"/>
      </w:rPr>
    </w:lvl>
    <w:lvl w:ilvl="6" w:tplc="8DFED2D6" w:tentative="1">
      <w:start w:val="1"/>
      <w:numFmt w:val="bullet"/>
      <w:lvlText w:val=""/>
      <w:lvlJc w:val="left"/>
      <w:pPr>
        <w:tabs>
          <w:tab w:val="num" w:pos="5040"/>
        </w:tabs>
        <w:ind w:left="5040" w:hanging="360"/>
      </w:pPr>
      <w:rPr>
        <w:rFonts w:ascii="Symbol" w:hAnsi="Symbol" w:hint="default"/>
        <w:sz w:val="20"/>
      </w:rPr>
    </w:lvl>
    <w:lvl w:ilvl="7" w:tplc="FCA4D1BE" w:tentative="1">
      <w:start w:val="1"/>
      <w:numFmt w:val="bullet"/>
      <w:lvlText w:val=""/>
      <w:lvlJc w:val="left"/>
      <w:pPr>
        <w:tabs>
          <w:tab w:val="num" w:pos="5760"/>
        </w:tabs>
        <w:ind w:left="5760" w:hanging="360"/>
      </w:pPr>
      <w:rPr>
        <w:rFonts w:ascii="Symbol" w:hAnsi="Symbol" w:hint="default"/>
        <w:sz w:val="20"/>
      </w:rPr>
    </w:lvl>
    <w:lvl w:ilvl="8" w:tplc="030072F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821618"/>
    <w:multiLevelType w:val="hybridMultilevel"/>
    <w:tmpl w:val="B78604E2"/>
    <w:lvl w:ilvl="0" w:tplc="914EE384">
      <w:start w:val="1"/>
      <w:numFmt w:val="bullet"/>
      <w:lvlText w:val=""/>
      <w:lvlJc w:val="left"/>
      <w:pPr>
        <w:tabs>
          <w:tab w:val="num" w:pos="720"/>
        </w:tabs>
        <w:ind w:left="720" w:hanging="360"/>
      </w:pPr>
      <w:rPr>
        <w:rFonts w:ascii="Symbol" w:hAnsi="Symbol" w:hint="default"/>
        <w:sz w:val="20"/>
      </w:rPr>
    </w:lvl>
    <w:lvl w:ilvl="1" w:tplc="CD6A05AE" w:tentative="1">
      <w:start w:val="1"/>
      <w:numFmt w:val="bullet"/>
      <w:lvlText w:val=""/>
      <w:lvlJc w:val="left"/>
      <w:pPr>
        <w:tabs>
          <w:tab w:val="num" w:pos="1440"/>
        </w:tabs>
        <w:ind w:left="1440" w:hanging="360"/>
      </w:pPr>
      <w:rPr>
        <w:rFonts w:ascii="Symbol" w:hAnsi="Symbol" w:hint="default"/>
        <w:sz w:val="20"/>
      </w:rPr>
    </w:lvl>
    <w:lvl w:ilvl="2" w:tplc="404ABE8C" w:tentative="1">
      <w:start w:val="1"/>
      <w:numFmt w:val="bullet"/>
      <w:lvlText w:val=""/>
      <w:lvlJc w:val="left"/>
      <w:pPr>
        <w:tabs>
          <w:tab w:val="num" w:pos="2160"/>
        </w:tabs>
        <w:ind w:left="2160" w:hanging="360"/>
      </w:pPr>
      <w:rPr>
        <w:rFonts w:ascii="Symbol" w:hAnsi="Symbol" w:hint="default"/>
        <w:sz w:val="20"/>
      </w:rPr>
    </w:lvl>
    <w:lvl w:ilvl="3" w:tplc="88407B24" w:tentative="1">
      <w:start w:val="1"/>
      <w:numFmt w:val="bullet"/>
      <w:lvlText w:val=""/>
      <w:lvlJc w:val="left"/>
      <w:pPr>
        <w:tabs>
          <w:tab w:val="num" w:pos="2880"/>
        </w:tabs>
        <w:ind w:left="2880" w:hanging="360"/>
      </w:pPr>
      <w:rPr>
        <w:rFonts w:ascii="Symbol" w:hAnsi="Symbol" w:hint="default"/>
        <w:sz w:val="20"/>
      </w:rPr>
    </w:lvl>
    <w:lvl w:ilvl="4" w:tplc="9B9E8618" w:tentative="1">
      <w:start w:val="1"/>
      <w:numFmt w:val="bullet"/>
      <w:lvlText w:val=""/>
      <w:lvlJc w:val="left"/>
      <w:pPr>
        <w:tabs>
          <w:tab w:val="num" w:pos="3600"/>
        </w:tabs>
        <w:ind w:left="3600" w:hanging="360"/>
      </w:pPr>
      <w:rPr>
        <w:rFonts w:ascii="Symbol" w:hAnsi="Symbol" w:hint="default"/>
        <w:sz w:val="20"/>
      </w:rPr>
    </w:lvl>
    <w:lvl w:ilvl="5" w:tplc="B3101F04" w:tentative="1">
      <w:start w:val="1"/>
      <w:numFmt w:val="bullet"/>
      <w:lvlText w:val=""/>
      <w:lvlJc w:val="left"/>
      <w:pPr>
        <w:tabs>
          <w:tab w:val="num" w:pos="4320"/>
        </w:tabs>
        <w:ind w:left="4320" w:hanging="360"/>
      </w:pPr>
      <w:rPr>
        <w:rFonts w:ascii="Symbol" w:hAnsi="Symbol" w:hint="default"/>
        <w:sz w:val="20"/>
      </w:rPr>
    </w:lvl>
    <w:lvl w:ilvl="6" w:tplc="4AFC2AE2" w:tentative="1">
      <w:start w:val="1"/>
      <w:numFmt w:val="bullet"/>
      <w:lvlText w:val=""/>
      <w:lvlJc w:val="left"/>
      <w:pPr>
        <w:tabs>
          <w:tab w:val="num" w:pos="5040"/>
        </w:tabs>
        <w:ind w:left="5040" w:hanging="360"/>
      </w:pPr>
      <w:rPr>
        <w:rFonts w:ascii="Symbol" w:hAnsi="Symbol" w:hint="default"/>
        <w:sz w:val="20"/>
      </w:rPr>
    </w:lvl>
    <w:lvl w:ilvl="7" w:tplc="66CADB94" w:tentative="1">
      <w:start w:val="1"/>
      <w:numFmt w:val="bullet"/>
      <w:lvlText w:val=""/>
      <w:lvlJc w:val="left"/>
      <w:pPr>
        <w:tabs>
          <w:tab w:val="num" w:pos="5760"/>
        </w:tabs>
        <w:ind w:left="5760" w:hanging="360"/>
      </w:pPr>
      <w:rPr>
        <w:rFonts w:ascii="Symbol" w:hAnsi="Symbol" w:hint="default"/>
        <w:sz w:val="20"/>
      </w:rPr>
    </w:lvl>
    <w:lvl w:ilvl="8" w:tplc="6440689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C81540"/>
    <w:multiLevelType w:val="multilevel"/>
    <w:tmpl w:val="B3A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A099D"/>
    <w:multiLevelType w:val="multilevel"/>
    <w:tmpl w:val="081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560038"/>
    <w:multiLevelType w:val="hybridMultilevel"/>
    <w:tmpl w:val="0E064444"/>
    <w:lvl w:ilvl="0" w:tplc="38E88BF6">
      <w:start w:val="1"/>
      <w:numFmt w:val="bullet"/>
      <w:lvlText w:val=""/>
      <w:lvlJc w:val="left"/>
      <w:pPr>
        <w:tabs>
          <w:tab w:val="num" w:pos="720"/>
        </w:tabs>
        <w:ind w:left="720" w:hanging="360"/>
      </w:pPr>
      <w:rPr>
        <w:rFonts w:ascii="Symbol" w:hAnsi="Symbol" w:hint="default"/>
        <w:sz w:val="20"/>
      </w:rPr>
    </w:lvl>
    <w:lvl w:ilvl="1" w:tplc="F7FAD5BA" w:tentative="1">
      <w:start w:val="1"/>
      <w:numFmt w:val="bullet"/>
      <w:lvlText w:val=""/>
      <w:lvlJc w:val="left"/>
      <w:pPr>
        <w:tabs>
          <w:tab w:val="num" w:pos="1440"/>
        </w:tabs>
        <w:ind w:left="1440" w:hanging="360"/>
      </w:pPr>
      <w:rPr>
        <w:rFonts w:ascii="Symbol" w:hAnsi="Symbol" w:hint="default"/>
        <w:sz w:val="20"/>
      </w:rPr>
    </w:lvl>
    <w:lvl w:ilvl="2" w:tplc="B7BC5CBE" w:tentative="1">
      <w:start w:val="1"/>
      <w:numFmt w:val="bullet"/>
      <w:lvlText w:val=""/>
      <w:lvlJc w:val="left"/>
      <w:pPr>
        <w:tabs>
          <w:tab w:val="num" w:pos="2160"/>
        </w:tabs>
        <w:ind w:left="2160" w:hanging="360"/>
      </w:pPr>
      <w:rPr>
        <w:rFonts w:ascii="Symbol" w:hAnsi="Symbol" w:hint="default"/>
        <w:sz w:val="20"/>
      </w:rPr>
    </w:lvl>
    <w:lvl w:ilvl="3" w:tplc="741250C8" w:tentative="1">
      <w:start w:val="1"/>
      <w:numFmt w:val="bullet"/>
      <w:lvlText w:val=""/>
      <w:lvlJc w:val="left"/>
      <w:pPr>
        <w:tabs>
          <w:tab w:val="num" w:pos="2880"/>
        </w:tabs>
        <w:ind w:left="2880" w:hanging="360"/>
      </w:pPr>
      <w:rPr>
        <w:rFonts w:ascii="Symbol" w:hAnsi="Symbol" w:hint="default"/>
        <w:sz w:val="20"/>
      </w:rPr>
    </w:lvl>
    <w:lvl w:ilvl="4" w:tplc="9E84B6B6" w:tentative="1">
      <w:start w:val="1"/>
      <w:numFmt w:val="bullet"/>
      <w:lvlText w:val=""/>
      <w:lvlJc w:val="left"/>
      <w:pPr>
        <w:tabs>
          <w:tab w:val="num" w:pos="3600"/>
        </w:tabs>
        <w:ind w:left="3600" w:hanging="360"/>
      </w:pPr>
      <w:rPr>
        <w:rFonts w:ascii="Symbol" w:hAnsi="Symbol" w:hint="default"/>
        <w:sz w:val="20"/>
      </w:rPr>
    </w:lvl>
    <w:lvl w:ilvl="5" w:tplc="1542D334" w:tentative="1">
      <w:start w:val="1"/>
      <w:numFmt w:val="bullet"/>
      <w:lvlText w:val=""/>
      <w:lvlJc w:val="left"/>
      <w:pPr>
        <w:tabs>
          <w:tab w:val="num" w:pos="4320"/>
        </w:tabs>
        <w:ind w:left="4320" w:hanging="360"/>
      </w:pPr>
      <w:rPr>
        <w:rFonts w:ascii="Symbol" w:hAnsi="Symbol" w:hint="default"/>
        <w:sz w:val="20"/>
      </w:rPr>
    </w:lvl>
    <w:lvl w:ilvl="6" w:tplc="1AAC8E00" w:tentative="1">
      <w:start w:val="1"/>
      <w:numFmt w:val="bullet"/>
      <w:lvlText w:val=""/>
      <w:lvlJc w:val="left"/>
      <w:pPr>
        <w:tabs>
          <w:tab w:val="num" w:pos="5040"/>
        </w:tabs>
        <w:ind w:left="5040" w:hanging="360"/>
      </w:pPr>
      <w:rPr>
        <w:rFonts w:ascii="Symbol" w:hAnsi="Symbol" w:hint="default"/>
        <w:sz w:val="20"/>
      </w:rPr>
    </w:lvl>
    <w:lvl w:ilvl="7" w:tplc="10D40B88" w:tentative="1">
      <w:start w:val="1"/>
      <w:numFmt w:val="bullet"/>
      <w:lvlText w:val=""/>
      <w:lvlJc w:val="left"/>
      <w:pPr>
        <w:tabs>
          <w:tab w:val="num" w:pos="5760"/>
        </w:tabs>
        <w:ind w:left="5760" w:hanging="360"/>
      </w:pPr>
      <w:rPr>
        <w:rFonts w:ascii="Symbol" w:hAnsi="Symbol" w:hint="default"/>
        <w:sz w:val="20"/>
      </w:rPr>
    </w:lvl>
    <w:lvl w:ilvl="8" w:tplc="A6768CE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EB3657"/>
    <w:multiLevelType w:val="multilevel"/>
    <w:tmpl w:val="DBA60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6E3E80"/>
    <w:multiLevelType w:val="hybridMultilevel"/>
    <w:tmpl w:val="CBBEC256"/>
    <w:lvl w:ilvl="0" w:tplc="EA1E2C8C">
      <w:start w:val="1"/>
      <w:numFmt w:val="bullet"/>
      <w:lvlText w:val=""/>
      <w:lvlJc w:val="left"/>
      <w:pPr>
        <w:tabs>
          <w:tab w:val="num" w:pos="720"/>
        </w:tabs>
        <w:ind w:left="720" w:hanging="360"/>
      </w:pPr>
      <w:rPr>
        <w:rFonts w:ascii="Symbol" w:hAnsi="Symbol" w:hint="default"/>
        <w:sz w:val="20"/>
      </w:rPr>
    </w:lvl>
    <w:lvl w:ilvl="1" w:tplc="6D4A3012" w:tentative="1">
      <w:start w:val="1"/>
      <w:numFmt w:val="bullet"/>
      <w:lvlText w:val=""/>
      <w:lvlJc w:val="left"/>
      <w:pPr>
        <w:tabs>
          <w:tab w:val="num" w:pos="1440"/>
        </w:tabs>
        <w:ind w:left="1440" w:hanging="360"/>
      </w:pPr>
      <w:rPr>
        <w:rFonts w:ascii="Symbol" w:hAnsi="Symbol" w:hint="default"/>
        <w:sz w:val="20"/>
      </w:rPr>
    </w:lvl>
    <w:lvl w:ilvl="2" w:tplc="AD1692AE" w:tentative="1">
      <w:start w:val="1"/>
      <w:numFmt w:val="bullet"/>
      <w:lvlText w:val=""/>
      <w:lvlJc w:val="left"/>
      <w:pPr>
        <w:tabs>
          <w:tab w:val="num" w:pos="2160"/>
        </w:tabs>
        <w:ind w:left="2160" w:hanging="360"/>
      </w:pPr>
      <w:rPr>
        <w:rFonts w:ascii="Symbol" w:hAnsi="Symbol" w:hint="default"/>
        <w:sz w:val="20"/>
      </w:rPr>
    </w:lvl>
    <w:lvl w:ilvl="3" w:tplc="92E858D0" w:tentative="1">
      <w:start w:val="1"/>
      <w:numFmt w:val="bullet"/>
      <w:lvlText w:val=""/>
      <w:lvlJc w:val="left"/>
      <w:pPr>
        <w:tabs>
          <w:tab w:val="num" w:pos="2880"/>
        </w:tabs>
        <w:ind w:left="2880" w:hanging="360"/>
      </w:pPr>
      <w:rPr>
        <w:rFonts w:ascii="Symbol" w:hAnsi="Symbol" w:hint="default"/>
        <w:sz w:val="20"/>
      </w:rPr>
    </w:lvl>
    <w:lvl w:ilvl="4" w:tplc="889659DE" w:tentative="1">
      <w:start w:val="1"/>
      <w:numFmt w:val="bullet"/>
      <w:lvlText w:val=""/>
      <w:lvlJc w:val="left"/>
      <w:pPr>
        <w:tabs>
          <w:tab w:val="num" w:pos="3600"/>
        </w:tabs>
        <w:ind w:left="3600" w:hanging="360"/>
      </w:pPr>
      <w:rPr>
        <w:rFonts w:ascii="Symbol" w:hAnsi="Symbol" w:hint="default"/>
        <w:sz w:val="20"/>
      </w:rPr>
    </w:lvl>
    <w:lvl w:ilvl="5" w:tplc="21925D82" w:tentative="1">
      <w:start w:val="1"/>
      <w:numFmt w:val="bullet"/>
      <w:lvlText w:val=""/>
      <w:lvlJc w:val="left"/>
      <w:pPr>
        <w:tabs>
          <w:tab w:val="num" w:pos="4320"/>
        </w:tabs>
        <w:ind w:left="4320" w:hanging="360"/>
      </w:pPr>
      <w:rPr>
        <w:rFonts w:ascii="Symbol" w:hAnsi="Symbol" w:hint="default"/>
        <w:sz w:val="20"/>
      </w:rPr>
    </w:lvl>
    <w:lvl w:ilvl="6" w:tplc="A962B2D2" w:tentative="1">
      <w:start w:val="1"/>
      <w:numFmt w:val="bullet"/>
      <w:lvlText w:val=""/>
      <w:lvlJc w:val="left"/>
      <w:pPr>
        <w:tabs>
          <w:tab w:val="num" w:pos="5040"/>
        </w:tabs>
        <w:ind w:left="5040" w:hanging="360"/>
      </w:pPr>
      <w:rPr>
        <w:rFonts w:ascii="Symbol" w:hAnsi="Symbol" w:hint="default"/>
        <w:sz w:val="20"/>
      </w:rPr>
    </w:lvl>
    <w:lvl w:ilvl="7" w:tplc="C004F498" w:tentative="1">
      <w:start w:val="1"/>
      <w:numFmt w:val="bullet"/>
      <w:lvlText w:val=""/>
      <w:lvlJc w:val="left"/>
      <w:pPr>
        <w:tabs>
          <w:tab w:val="num" w:pos="5760"/>
        </w:tabs>
        <w:ind w:left="5760" w:hanging="360"/>
      </w:pPr>
      <w:rPr>
        <w:rFonts w:ascii="Symbol" w:hAnsi="Symbol" w:hint="default"/>
        <w:sz w:val="20"/>
      </w:rPr>
    </w:lvl>
    <w:lvl w:ilvl="8" w:tplc="004CB10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AC7CAD"/>
    <w:multiLevelType w:val="multilevel"/>
    <w:tmpl w:val="7C44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6316F9"/>
    <w:multiLevelType w:val="hybridMultilevel"/>
    <w:tmpl w:val="F3268BDC"/>
    <w:lvl w:ilvl="0" w:tplc="E6CA6CE8">
      <w:start w:val="1"/>
      <w:numFmt w:val="bullet"/>
      <w:lvlText w:val=""/>
      <w:lvlJc w:val="left"/>
      <w:pPr>
        <w:tabs>
          <w:tab w:val="num" w:pos="720"/>
        </w:tabs>
        <w:ind w:left="720" w:hanging="360"/>
      </w:pPr>
      <w:rPr>
        <w:rFonts w:ascii="Symbol" w:hAnsi="Symbol" w:hint="default"/>
        <w:sz w:val="20"/>
      </w:rPr>
    </w:lvl>
    <w:lvl w:ilvl="1" w:tplc="9F3E85D6" w:tentative="1">
      <w:start w:val="1"/>
      <w:numFmt w:val="bullet"/>
      <w:lvlText w:val=""/>
      <w:lvlJc w:val="left"/>
      <w:pPr>
        <w:tabs>
          <w:tab w:val="num" w:pos="1440"/>
        </w:tabs>
        <w:ind w:left="1440" w:hanging="360"/>
      </w:pPr>
      <w:rPr>
        <w:rFonts w:ascii="Symbol" w:hAnsi="Symbol" w:hint="default"/>
        <w:sz w:val="20"/>
      </w:rPr>
    </w:lvl>
    <w:lvl w:ilvl="2" w:tplc="FDA8CB72" w:tentative="1">
      <w:start w:val="1"/>
      <w:numFmt w:val="bullet"/>
      <w:lvlText w:val=""/>
      <w:lvlJc w:val="left"/>
      <w:pPr>
        <w:tabs>
          <w:tab w:val="num" w:pos="2160"/>
        </w:tabs>
        <w:ind w:left="2160" w:hanging="360"/>
      </w:pPr>
      <w:rPr>
        <w:rFonts w:ascii="Symbol" w:hAnsi="Symbol" w:hint="default"/>
        <w:sz w:val="20"/>
      </w:rPr>
    </w:lvl>
    <w:lvl w:ilvl="3" w:tplc="912CAC1A" w:tentative="1">
      <w:start w:val="1"/>
      <w:numFmt w:val="bullet"/>
      <w:lvlText w:val=""/>
      <w:lvlJc w:val="left"/>
      <w:pPr>
        <w:tabs>
          <w:tab w:val="num" w:pos="2880"/>
        </w:tabs>
        <w:ind w:left="2880" w:hanging="360"/>
      </w:pPr>
      <w:rPr>
        <w:rFonts w:ascii="Symbol" w:hAnsi="Symbol" w:hint="default"/>
        <w:sz w:val="20"/>
      </w:rPr>
    </w:lvl>
    <w:lvl w:ilvl="4" w:tplc="F7D07702" w:tentative="1">
      <w:start w:val="1"/>
      <w:numFmt w:val="bullet"/>
      <w:lvlText w:val=""/>
      <w:lvlJc w:val="left"/>
      <w:pPr>
        <w:tabs>
          <w:tab w:val="num" w:pos="3600"/>
        </w:tabs>
        <w:ind w:left="3600" w:hanging="360"/>
      </w:pPr>
      <w:rPr>
        <w:rFonts w:ascii="Symbol" w:hAnsi="Symbol" w:hint="default"/>
        <w:sz w:val="20"/>
      </w:rPr>
    </w:lvl>
    <w:lvl w:ilvl="5" w:tplc="ED185C04" w:tentative="1">
      <w:start w:val="1"/>
      <w:numFmt w:val="bullet"/>
      <w:lvlText w:val=""/>
      <w:lvlJc w:val="left"/>
      <w:pPr>
        <w:tabs>
          <w:tab w:val="num" w:pos="4320"/>
        </w:tabs>
        <w:ind w:left="4320" w:hanging="360"/>
      </w:pPr>
      <w:rPr>
        <w:rFonts w:ascii="Symbol" w:hAnsi="Symbol" w:hint="default"/>
        <w:sz w:val="20"/>
      </w:rPr>
    </w:lvl>
    <w:lvl w:ilvl="6" w:tplc="99B408F0" w:tentative="1">
      <w:start w:val="1"/>
      <w:numFmt w:val="bullet"/>
      <w:lvlText w:val=""/>
      <w:lvlJc w:val="left"/>
      <w:pPr>
        <w:tabs>
          <w:tab w:val="num" w:pos="5040"/>
        </w:tabs>
        <w:ind w:left="5040" w:hanging="360"/>
      </w:pPr>
      <w:rPr>
        <w:rFonts w:ascii="Symbol" w:hAnsi="Symbol" w:hint="default"/>
        <w:sz w:val="20"/>
      </w:rPr>
    </w:lvl>
    <w:lvl w:ilvl="7" w:tplc="1D3CEC02" w:tentative="1">
      <w:start w:val="1"/>
      <w:numFmt w:val="bullet"/>
      <w:lvlText w:val=""/>
      <w:lvlJc w:val="left"/>
      <w:pPr>
        <w:tabs>
          <w:tab w:val="num" w:pos="5760"/>
        </w:tabs>
        <w:ind w:left="5760" w:hanging="360"/>
      </w:pPr>
      <w:rPr>
        <w:rFonts w:ascii="Symbol" w:hAnsi="Symbol" w:hint="default"/>
        <w:sz w:val="20"/>
      </w:rPr>
    </w:lvl>
    <w:lvl w:ilvl="8" w:tplc="88EC278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A335BB"/>
    <w:multiLevelType w:val="multilevel"/>
    <w:tmpl w:val="F99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F60E41"/>
    <w:multiLevelType w:val="multilevel"/>
    <w:tmpl w:val="0E1E1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4E1AAF"/>
    <w:multiLevelType w:val="hybridMultilevel"/>
    <w:tmpl w:val="DE26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1F636E"/>
    <w:multiLevelType w:val="multilevel"/>
    <w:tmpl w:val="6FF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FE45F2"/>
    <w:multiLevelType w:val="multilevel"/>
    <w:tmpl w:val="2DF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ED3E3C"/>
    <w:multiLevelType w:val="hybridMultilevel"/>
    <w:tmpl w:val="6D2E0D90"/>
    <w:lvl w:ilvl="0" w:tplc="B2EC8F24">
      <w:start w:val="1"/>
      <w:numFmt w:val="bullet"/>
      <w:lvlText w:val=""/>
      <w:lvlJc w:val="left"/>
      <w:pPr>
        <w:tabs>
          <w:tab w:val="num" w:pos="720"/>
        </w:tabs>
        <w:ind w:left="720" w:hanging="360"/>
      </w:pPr>
      <w:rPr>
        <w:rFonts w:ascii="Symbol" w:hAnsi="Symbol" w:hint="default"/>
        <w:sz w:val="20"/>
      </w:rPr>
    </w:lvl>
    <w:lvl w:ilvl="1" w:tplc="F8241698" w:tentative="1">
      <w:start w:val="1"/>
      <w:numFmt w:val="bullet"/>
      <w:lvlText w:val=""/>
      <w:lvlJc w:val="left"/>
      <w:pPr>
        <w:tabs>
          <w:tab w:val="num" w:pos="1440"/>
        </w:tabs>
        <w:ind w:left="1440" w:hanging="360"/>
      </w:pPr>
      <w:rPr>
        <w:rFonts w:ascii="Symbol" w:hAnsi="Symbol" w:hint="default"/>
        <w:sz w:val="20"/>
      </w:rPr>
    </w:lvl>
    <w:lvl w:ilvl="2" w:tplc="3AC2B276" w:tentative="1">
      <w:start w:val="1"/>
      <w:numFmt w:val="bullet"/>
      <w:lvlText w:val=""/>
      <w:lvlJc w:val="left"/>
      <w:pPr>
        <w:tabs>
          <w:tab w:val="num" w:pos="2160"/>
        </w:tabs>
        <w:ind w:left="2160" w:hanging="360"/>
      </w:pPr>
      <w:rPr>
        <w:rFonts w:ascii="Symbol" w:hAnsi="Symbol" w:hint="default"/>
        <w:sz w:val="20"/>
      </w:rPr>
    </w:lvl>
    <w:lvl w:ilvl="3" w:tplc="F2FE7E58" w:tentative="1">
      <w:start w:val="1"/>
      <w:numFmt w:val="bullet"/>
      <w:lvlText w:val=""/>
      <w:lvlJc w:val="left"/>
      <w:pPr>
        <w:tabs>
          <w:tab w:val="num" w:pos="2880"/>
        </w:tabs>
        <w:ind w:left="2880" w:hanging="360"/>
      </w:pPr>
      <w:rPr>
        <w:rFonts w:ascii="Symbol" w:hAnsi="Symbol" w:hint="default"/>
        <w:sz w:val="20"/>
      </w:rPr>
    </w:lvl>
    <w:lvl w:ilvl="4" w:tplc="9A9A7ADA" w:tentative="1">
      <w:start w:val="1"/>
      <w:numFmt w:val="bullet"/>
      <w:lvlText w:val=""/>
      <w:lvlJc w:val="left"/>
      <w:pPr>
        <w:tabs>
          <w:tab w:val="num" w:pos="3600"/>
        </w:tabs>
        <w:ind w:left="3600" w:hanging="360"/>
      </w:pPr>
      <w:rPr>
        <w:rFonts w:ascii="Symbol" w:hAnsi="Symbol" w:hint="default"/>
        <w:sz w:val="20"/>
      </w:rPr>
    </w:lvl>
    <w:lvl w:ilvl="5" w:tplc="72127CC8" w:tentative="1">
      <w:start w:val="1"/>
      <w:numFmt w:val="bullet"/>
      <w:lvlText w:val=""/>
      <w:lvlJc w:val="left"/>
      <w:pPr>
        <w:tabs>
          <w:tab w:val="num" w:pos="4320"/>
        </w:tabs>
        <w:ind w:left="4320" w:hanging="360"/>
      </w:pPr>
      <w:rPr>
        <w:rFonts w:ascii="Symbol" w:hAnsi="Symbol" w:hint="default"/>
        <w:sz w:val="20"/>
      </w:rPr>
    </w:lvl>
    <w:lvl w:ilvl="6" w:tplc="8ABA9170" w:tentative="1">
      <w:start w:val="1"/>
      <w:numFmt w:val="bullet"/>
      <w:lvlText w:val=""/>
      <w:lvlJc w:val="left"/>
      <w:pPr>
        <w:tabs>
          <w:tab w:val="num" w:pos="5040"/>
        </w:tabs>
        <w:ind w:left="5040" w:hanging="360"/>
      </w:pPr>
      <w:rPr>
        <w:rFonts w:ascii="Symbol" w:hAnsi="Symbol" w:hint="default"/>
        <w:sz w:val="20"/>
      </w:rPr>
    </w:lvl>
    <w:lvl w:ilvl="7" w:tplc="E9923BA0" w:tentative="1">
      <w:start w:val="1"/>
      <w:numFmt w:val="bullet"/>
      <w:lvlText w:val=""/>
      <w:lvlJc w:val="left"/>
      <w:pPr>
        <w:tabs>
          <w:tab w:val="num" w:pos="5760"/>
        </w:tabs>
        <w:ind w:left="5760" w:hanging="360"/>
      </w:pPr>
      <w:rPr>
        <w:rFonts w:ascii="Symbol" w:hAnsi="Symbol" w:hint="default"/>
        <w:sz w:val="20"/>
      </w:rPr>
    </w:lvl>
    <w:lvl w:ilvl="8" w:tplc="DE70068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E45A24"/>
    <w:multiLevelType w:val="hybridMultilevel"/>
    <w:tmpl w:val="E10C39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289A5847"/>
    <w:multiLevelType w:val="hybridMultilevel"/>
    <w:tmpl w:val="AF34D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E33C41"/>
    <w:multiLevelType w:val="hybridMultilevel"/>
    <w:tmpl w:val="83967704"/>
    <w:lvl w:ilvl="0" w:tplc="34ACF3AA">
      <w:start w:val="1"/>
      <w:numFmt w:val="bullet"/>
      <w:lvlText w:val=""/>
      <w:lvlJc w:val="left"/>
      <w:pPr>
        <w:tabs>
          <w:tab w:val="num" w:pos="720"/>
        </w:tabs>
        <w:ind w:left="720" w:hanging="360"/>
      </w:pPr>
      <w:rPr>
        <w:rFonts w:ascii="Symbol" w:hAnsi="Symbol" w:hint="default"/>
        <w:sz w:val="20"/>
      </w:rPr>
    </w:lvl>
    <w:lvl w:ilvl="1" w:tplc="843C5BD4" w:tentative="1">
      <w:start w:val="1"/>
      <w:numFmt w:val="bullet"/>
      <w:lvlText w:val=""/>
      <w:lvlJc w:val="left"/>
      <w:pPr>
        <w:tabs>
          <w:tab w:val="num" w:pos="1440"/>
        </w:tabs>
        <w:ind w:left="1440" w:hanging="360"/>
      </w:pPr>
      <w:rPr>
        <w:rFonts w:ascii="Symbol" w:hAnsi="Symbol" w:hint="default"/>
        <w:sz w:val="20"/>
      </w:rPr>
    </w:lvl>
    <w:lvl w:ilvl="2" w:tplc="5D40D3DC" w:tentative="1">
      <w:start w:val="1"/>
      <w:numFmt w:val="bullet"/>
      <w:lvlText w:val=""/>
      <w:lvlJc w:val="left"/>
      <w:pPr>
        <w:tabs>
          <w:tab w:val="num" w:pos="2160"/>
        </w:tabs>
        <w:ind w:left="2160" w:hanging="360"/>
      </w:pPr>
      <w:rPr>
        <w:rFonts w:ascii="Symbol" w:hAnsi="Symbol" w:hint="default"/>
        <w:sz w:val="20"/>
      </w:rPr>
    </w:lvl>
    <w:lvl w:ilvl="3" w:tplc="37D44CBA" w:tentative="1">
      <w:start w:val="1"/>
      <w:numFmt w:val="bullet"/>
      <w:lvlText w:val=""/>
      <w:lvlJc w:val="left"/>
      <w:pPr>
        <w:tabs>
          <w:tab w:val="num" w:pos="2880"/>
        </w:tabs>
        <w:ind w:left="2880" w:hanging="360"/>
      </w:pPr>
      <w:rPr>
        <w:rFonts w:ascii="Symbol" w:hAnsi="Symbol" w:hint="default"/>
        <w:sz w:val="20"/>
      </w:rPr>
    </w:lvl>
    <w:lvl w:ilvl="4" w:tplc="081C7942" w:tentative="1">
      <w:start w:val="1"/>
      <w:numFmt w:val="bullet"/>
      <w:lvlText w:val=""/>
      <w:lvlJc w:val="left"/>
      <w:pPr>
        <w:tabs>
          <w:tab w:val="num" w:pos="3600"/>
        </w:tabs>
        <w:ind w:left="3600" w:hanging="360"/>
      </w:pPr>
      <w:rPr>
        <w:rFonts w:ascii="Symbol" w:hAnsi="Symbol" w:hint="default"/>
        <w:sz w:val="20"/>
      </w:rPr>
    </w:lvl>
    <w:lvl w:ilvl="5" w:tplc="67941F76" w:tentative="1">
      <w:start w:val="1"/>
      <w:numFmt w:val="bullet"/>
      <w:lvlText w:val=""/>
      <w:lvlJc w:val="left"/>
      <w:pPr>
        <w:tabs>
          <w:tab w:val="num" w:pos="4320"/>
        </w:tabs>
        <w:ind w:left="4320" w:hanging="360"/>
      </w:pPr>
      <w:rPr>
        <w:rFonts w:ascii="Symbol" w:hAnsi="Symbol" w:hint="default"/>
        <w:sz w:val="20"/>
      </w:rPr>
    </w:lvl>
    <w:lvl w:ilvl="6" w:tplc="42D079AE" w:tentative="1">
      <w:start w:val="1"/>
      <w:numFmt w:val="bullet"/>
      <w:lvlText w:val=""/>
      <w:lvlJc w:val="left"/>
      <w:pPr>
        <w:tabs>
          <w:tab w:val="num" w:pos="5040"/>
        </w:tabs>
        <w:ind w:left="5040" w:hanging="360"/>
      </w:pPr>
      <w:rPr>
        <w:rFonts w:ascii="Symbol" w:hAnsi="Symbol" w:hint="default"/>
        <w:sz w:val="20"/>
      </w:rPr>
    </w:lvl>
    <w:lvl w:ilvl="7" w:tplc="7B1ED4D6" w:tentative="1">
      <w:start w:val="1"/>
      <w:numFmt w:val="bullet"/>
      <w:lvlText w:val=""/>
      <w:lvlJc w:val="left"/>
      <w:pPr>
        <w:tabs>
          <w:tab w:val="num" w:pos="5760"/>
        </w:tabs>
        <w:ind w:left="5760" w:hanging="360"/>
      </w:pPr>
      <w:rPr>
        <w:rFonts w:ascii="Symbol" w:hAnsi="Symbol" w:hint="default"/>
        <w:sz w:val="20"/>
      </w:rPr>
    </w:lvl>
    <w:lvl w:ilvl="8" w:tplc="D43C975A"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2A0B11"/>
    <w:multiLevelType w:val="hybridMultilevel"/>
    <w:tmpl w:val="4DAE67C6"/>
    <w:lvl w:ilvl="0" w:tplc="6810CFCC">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5F06AC"/>
    <w:multiLevelType w:val="multilevel"/>
    <w:tmpl w:val="4508A0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1E2620A"/>
    <w:multiLevelType w:val="hybridMultilevel"/>
    <w:tmpl w:val="CF3242AE"/>
    <w:lvl w:ilvl="0" w:tplc="5AFA9554">
      <w:start w:val="1"/>
      <w:numFmt w:val="bullet"/>
      <w:lvlText w:val=""/>
      <w:lvlJc w:val="left"/>
      <w:pPr>
        <w:tabs>
          <w:tab w:val="num" w:pos="720"/>
        </w:tabs>
        <w:ind w:left="720" w:hanging="360"/>
      </w:pPr>
      <w:rPr>
        <w:rFonts w:ascii="Symbol" w:hAnsi="Symbol" w:hint="default"/>
        <w:sz w:val="20"/>
      </w:rPr>
    </w:lvl>
    <w:lvl w:ilvl="1" w:tplc="5EB47AE4" w:tentative="1">
      <w:start w:val="1"/>
      <w:numFmt w:val="bullet"/>
      <w:lvlText w:val=""/>
      <w:lvlJc w:val="left"/>
      <w:pPr>
        <w:tabs>
          <w:tab w:val="num" w:pos="1440"/>
        </w:tabs>
        <w:ind w:left="1440" w:hanging="360"/>
      </w:pPr>
      <w:rPr>
        <w:rFonts w:ascii="Symbol" w:hAnsi="Symbol" w:hint="default"/>
        <w:sz w:val="20"/>
      </w:rPr>
    </w:lvl>
    <w:lvl w:ilvl="2" w:tplc="F53A70DC" w:tentative="1">
      <w:start w:val="1"/>
      <w:numFmt w:val="bullet"/>
      <w:lvlText w:val=""/>
      <w:lvlJc w:val="left"/>
      <w:pPr>
        <w:tabs>
          <w:tab w:val="num" w:pos="2160"/>
        </w:tabs>
        <w:ind w:left="2160" w:hanging="360"/>
      </w:pPr>
      <w:rPr>
        <w:rFonts w:ascii="Symbol" w:hAnsi="Symbol" w:hint="default"/>
        <w:sz w:val="20"/>
      </w:rPr>
    </w:lvl>
    <w:lvl w:ilvl="3" w:tplc="46DE34BE" w:tentative="1">
      <w:start w:val="1"/>
      <w:numFmt w:val="bullet"/>
      <w:lvlText w:val=""/>
      <w:lvlJc w:val="left"/>
      <w:pPr>
        <w:tabs>
          <w:tab w:val="num" w:pos="2880"/>
        </w:tabs>
        <w:ind w:left="2880" w:hanging="360"/>
      </w:pPr>
      <w:rPr>
        <w:rFonts w:ascii="Symbol" w:hAnsi="Symbol" w:hint="default"/>
        <w:sz w:val="20"/>
      </w:rPr>
    </w:lvl>
    <w:lvl w:ilvl="4" w:tplc="A9D8572E" w:tentative="1">
      <w:start w:val="1"/>
      <w:numFmt w:val="bullet"/>
      <w:lvlText w:val=""/>
      <w:lvlJc w:val="left"/>
      <w:pPr>
        <w:tabs>
          <w:tab w:val="num" w:pos="3600"/>
        </w:tabs>
        <w:ind w:left="3600" w:hanging="360"/>
      </w:pPr>
      <w:rPr>
        <w:rFonts w:ascii="Symbol" w:hAnsi="Symbol" w:hint="default"/>
        <w:sz w:val="20"/>
      </w:rPr>
    </w:lvl>
    <w:lvl w:ilvl="5" w:tplc="1A827776" w:tentative="1">
      <w:start w:val="1"/>
      <w:numFmt w:val="bullet"/>
      <w:lvlText w:val=""/>
      <w:lvlJc w:val="left"/>
      <w:pPr>
        <w:tabs>
          <w:tab w:val="num" w:pos="4320"/>
        </w:tabs>
        <w:ind w:left="4320" w:hanging="360"/>
      </w:pPr>
      <w:rPr>
        <w:rFonts w:ascii="Symbol" w:hAnsi="Symbol" w:hint="default"/>
        <w:sz w:val="20"/>
      </w:rPr>
    </w:lvl>
    <w:lvl w:ilvl="6" w:tplc="75A0EFEC" w:tentative="1">
      <w:start w:val="1"/>
      <w:numFmt w:val="bullet"/>
      <w:lvlText w:val=""/>
      <w:lvlJc w:val="left"/>
      <w:pPr>
        <w:tabs>
          <w:tab w:val="num" w:pos="5040"/>
        </w:tabs>
        <w:ind w:left="5040" w:hanging="360"/>
      </w:pPr>
      <w:rPr>
        <w:rFonts w:ascii="Symbol" w:hAnsi="Symbol" w:hint="default"/>
        <w:sz w:val="20"/>
      </w:rPr>
    </w:lvl>
    <w:lvl w:ilvl="7" w:tplc="F7CE3898" w:tentative="1">
      <w:start w:val="1"/>
      <w:numFmt w:val="bullet"/>
      <w:lvlText w:val=""/>
      <w:lvlJc w:val="left"/>
      <w:pPr>
        <w:tabs>
          <w:tab w:val="num" w:pos="5760"/>
        </w:tabs>
        <w:ind w:left="5760" w:hanging="360"/>
      </w:pPr>
      <w:rPr>
        <w:rFonts w:ascii="Symbol" w:hAnsi="Symbol" w:hint="default"/>
        <w:sz w:val="20"/>
      </w:rPr>
    </w:lvl>
    <w:lvl w:ilvl="8" w:tplc="9D68393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D378C4"/>
    <w:multiLevelType w:val="multilevel"/>
    <w:tmpl w:val="A94C7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0177E1"/>
    <w:multiLevelType w:val="multilevel"/>
    <w:tmpl w:val="874AC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656A37"/>
    <w:multiLevelType w:val="multilevel"/>
    <w:tmpl w:val="3E5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085A23"/>
    <w:multiLevelType w:val="hybridMultilevel"/>
    <w:tmpl w:val="7CF8BB18"/>
    <w:lvl w:ilvl="0" w:tplc="10803BF4">
      <w:start w:val="1"/>
      <w:numFmt w:val="bullet"/>
      <w:lvlText w:val=""/>
      <w:lvlJc w:val="left"/>
      <w:pPr>
        <w:tabs>
          <w:tab w:val="num" w:pos="432"/>
        </w:tabs>
        <w:ind w:left="432" w:hanging="432"/>
      </w:pPr>
      <w:rPr>
        <w:rFonts w:ascii="Wingdings" w:hAnsi="Wingdings" w:cs="Wingdings" w:hint="default"/>
        <w:sz w:val="16"/>
        <w:szCs w:val="16"/>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cs="Wingdings" w:hint="default"/>
      </w:rPr>
    </w:lvl>
    <w:lvl w:ilvl="3" w:tplc="04090001">
      <w:start w:val="1"/>
      <w:numFmt w:val="bullet"/>
      <w:lvlText w:val=""/>
      <w:lvlJc w:val="left"/>
      <w:pPr>
        <w:tabs>
          <w:tab w:val="num" w:pos="2808"/>
        </w:tabs>
        <w:ind w:left="2808" w:hanging="360"/>
      </w:pPr>
      <w:rPr>
        <w:rFonts w:ascii="Symbol" w:hAnsi="Symbol" w:cs="Symbol" w:hint="default"/>
      </w:rPr>
    </w:lvl>
    <w:lvl w:ilvl="4" w:tplc="04090003">
      <w:start w:val="1"/>
      <w:numFmt w:val="bullet"/>
      <w:lvlText w:val="o"/>
      <w:lvlJc w:val="left"/>
      <w:pPr>
        <w:tabs>
          <w:tab w:val="num" w:pos="3528"/>
        </w:tabs>
        <w:ind w:left="3528" w:hanging="360"/>
      </w:pPr>
      <w:rPr>
        <w:rFonts w:ascii="Courier New" w:hAnsi="Courier New" w:cs="Courier New" w:hint="default"/>
      </w:rPr>
    </w:lvl>
    <w:lvl w:ilvl="5" w:tplc="04090005">
      <w:start w:val="1"/>
      <w:numFmt w:val="bullet"/>
      <w:lvlText w:val=""/>
      <w:lvlJc w:val="left"/>
      <w:pPr>
        <w:tabs>
          <w:tab w:val="num" w:pos="4248"/>
        </w:tabs>
        <w:ind w:left="4248" w:hanging="360"/>
      </w:pPr>
      <w:rPr>
        <w:rFonts w:ascii="Wingdings" w:hAnsi="Wingdings" w:cs="Wingdings" w:hint="default"/>
      </w:rPr>
    </w:lvl>
    <w:lvl w:ilvl="6" w:tplc="04090001">
      <w:start w:val="1"/>
      <w:numFmt w:val="bullet"/>
      <w:lvlText w:val=""/>
      <w:lvlJc w:val="left"/>
      <w:pPr>
        <w:tabs>
          <w:tab w:val="num" w:pos="4968"/>
        </w:tabs>
        <w:ind w:left="4968" w:hanging="360"/>
      </w:pPr>
      <w:rPr>
        <w:rFonts w:ascii="Symbol" w:hAnsi="Symbol" w:cs="Symbol" w:hint="default"/>
      </w:rPr>
    </w:lvl>
    <w:lvl w:ilvl="7" w:tplc="04090003">
      <w:start w:val="1"/>
      <w:numFmt w:val="bullet"/>
      <w:lvlText w:val="o"/>
      <w:lvlJc w:val="left"/>
      <w:pPr>
        <w:tabs>
          <w:tab w:val="num" w:pos="5688"/>
        </w:tabs>
        <w:ind w:left="5688" w:hanging="360"/>
      </w:pPr>
      <w:rPr>
        <w:rFonts w:ascii="Courier New" w:hAnsi="Courier New" w:cs="Courier New" w:hint="default"/>
      </w:rPr>
    </w:lvl>
    <w:lvl w:ilvl="8" w:tplc="04090005">
      <w:start w:val="1"/>
      <w:numFmt w:val="bullet"/>
      <w:lvlText w:val=""/>
      <w:lvlJc w:val="left"/>
      <w:pPr>
        <w:tabs>
          <w:tab w:val="num" w:pos="6408"/>
        </w:tabs>
        <w:ind w:left="6408" w:hanging="360"/>
      </w:pPr>
      <w:rPr>
        <w:rFonts w:ascii="Wingdings" w:hAnsi="Wingdings" w:cs="Wingdings" w:hint="default"/>
      </w:rPr>
    </w:lvl>
  </w:abstractNum>
  <w:abstractNum w:abstractNumId="34" w15:restartNumberingAfterBreak="0">
    <w:nsid w:val="38973B05"/>
    <w:multiLevelType w:val="hybridMultilevel"/>
    <w:tmpl w:val="EA8CC43E"/>
    <w:lvl w:ilvl="0" w:tplc="F4A64F20">
      <w:start w:val="1"/>
      <w:numFmt w:val="bullet"/>
      <w:lvlText w:val=""/>
      <w:lvlJc w:val="left"/>
      <w:pPr>
        <w:tabs>
          <w:tab w:val="num" w:pos="720"/>
        </w:tabs>
        <w:ind w:left="720" w:hanging="360"/>
      </w:pPr>
      <w:rPr>
        <w:rFonts w:ascii="Symbol" w:hAnsi="Symbol" w:hint="default"/>
        <w:sz w:val="20"/>
      </w:rPr>
    </w:lvl>
    <w:lvl w:ilvl="1" w:tplc="13865CAC" w:tentative="1">
      <w:start w:val="1"/>
      <w:numFmt w:val="bullet"/>
      <w:lvlText w:val=""/>
      <w:lvlJc w:val="left"/>
      <w:pPr>
        <w:tabs>
          <w:tab w:val="num" w:pos="1440"/>
        </w:tabs>
        <w:ind w:left="1440" w:hanging="360"/>
      </w:pPr>
      <w:rPr>
        <w:rFonts w:ascii="Symbol" w:hAnsi="Symbol" w:hint="default"/>
        <w:sz w:val="20"/>
      </w:rPr>
    </w:lvl>
    <w:lvl w:ilvl="2" w:tplc="88DE1FEC" w:tentative="1">
      <w:start w:val="1"/>
      <w:numFmt w:val="bullet"/>
      <w:lvlText w:val=""/>
      <w:lvlJc w:val="left"/>
      <w:pPr>
        <w:tabs>
          <w:tab w:val="num" w:pos="2160"/>
        </w:tabs>
        <w:ind w:left="2160" w:hanging="360"/>
      </w:pPr>
      <w:rPr>
        <w:rFonts w:ascii="Symbol" w:hAnsi="Symbol" w:hint="default"/>
        <w:sz w:val="20"/>
      </w:rPr>
    </w:lvl>
    <w:lvl w:ilvl="3" w:tplc="E430934E" w:tentative="1">
      <w:start w:val="1"/>
      <w:numFmt w:val="bullet"/>
      <w:lvlText w:val=""/>
      <w:lvlJc w:val="left"/>
      <w:pPr>
        <w:tabs>
          <w:tab w:val="num" w:pos="2880"/>
        </w:tabs>
        <w:ind w:left="2880" w:hanging="360"/>
      </w:pPr>
      <w:rPr>
        <w:rFonts w:ascii="Symbol" w:hAnsi="Symbol" w:hint="default"/>
        <w:sz w:val="20"/>
      </w:rPr>
    </w:lvl>
    <w:lvl w:ilvl="4" w:tplc="B9CA213A" w:tentative="1">
      <w:start w:val="1"/>
      <w:numFmt w:val="bullet"/>
      <w:lvlText w:val=""/>
      <w:lvlJc w:val="left"/>
      <w:pPr>
        <w:tabs>
          <w:tab w:val="num" w:pos="3600"/>
        </w:tabs>
        <w:ind w:left="3600" w:hanging="360"/>
      </w:pPr>
      <w:rPr>
        <w:rFonts w:ascii="Symbol" w:hAnsi="Symbol" w:hint="default"/>
        <w:sz w:val="20"/>
      </w:rPr>
    </w:lvl>
    <w:lvl w:ilvl="5" w:tplc="F72A86F0" w:tentative="1">
      <w:start w:val="1"/>
      <w:numFmt w:val="bullet"/>
      <w:lvlText w:val=""/>
      <w:lvlJc w:val="left"/>
      <w:pPr>
        <w:tabs>
          <w:tab w:val="num" w:pos="4320"/>
        </w:tabs>
        <w:ind w:left="4320" w:hanging="360"/>
      </w:pPr>
      <w:rPr>
        <w:rFonts w:ascii="Symbol" w:hAnsi="Symbol" w:hint="default"/>
        <w:sz w:val="20"/>
      </w:rPr>
    </w:lvl>
    <w:lvl w:ilvl="6" w:tplc="17F09D2C" w:tentative="1">
      <w:start w:val="1"/>
      <w:numFmt w:val="bullet"/>
      <w:lvlText w:val=""/>
      <w:lvlJc w:val="left"/>
      <w:pPr>
        <w:tabs>
          <w:tab w:val="num" w:pos="5040"/>
        </w:tabs>
        <w:ind w:left="5040" w:hanging="360"/>
      </w:pPr>
      <w:rPr>
        <w:rFonts w:ascii="Symbol" w:hAnsi="Symbol" w:hint="default"/>
        <w:sz w:val="20"/>
      </w:rPr>
    </w:lvl>
    <w:lvl w:ilvl="7" w:tplc="0FF6C96E" w:tentative="1">
      <w:start w:val="1"/>
      <w:numFmt w:val="bullet"/>
      <w:lvlText w:val=""/>
      <w:lvlJc w:val="left"/>
      <w:pPr>
        <w:tabs>
          <w:tab w:val="num" w:pos="5760"/>
        </w:tabs>
        <w:ind w:left="5760" w:hanging="360"/>
      </w:pPr>
      <w:rPr>
        <w:rFonts w:ascii="Symbol" w:hAnsi="Symbol" w:hint="default"/>
        <w:sz w:val="20"/>
      </w:rPr>
    </w:lvl>
    <w:lvl w:ilvl="8" w:tplc="0C44C7D0"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A724AA"/>
    <w:multiLevelType w:val="multilevel"/>
    <w:tmpl w:val="AD4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75008"/>
    <w:multiLevelType w:val="hybridMultilevel"/>
    <w:tmpl w:val="21C29508"/>
    <w:lvl w:ilvl="0" w:tplc="FD1EECB4">
      <w:start w:val="1"/>
      <w:numFmt w:val="bullet"/>
      <w:lvlText w:val=""/>
      <w:lvlJc w:val="left"/>
      <w:pPr>
        <w:tabs>
          <w:tab w:val="num" w:pos="720"/>
        </w:tabs>
        <w:ind w:left="720" w:hanging="360"/>
      </w:pPr>
      <w:rPr>
        <w:rFonts w:ascii="Symbol" w:hAnsi="Symbol" w:hint="default"/>
        <w:sz w:val="20"/>
      </w:rPr>
    </w:lvl>
    <w:lvl w:ilvl="1" w:tplc="60AAB084" w:tentative="1">
      <w:start w:val="1"/>
      <w:numFmt w:val="bullet"/>
      <w:lvlText w:val=""/>
      <w:lvlJc w:val="left"/>
      <w:pPr>
        <w:tabs>
          <w:tab w:val="num" w:pos="1440"/>
        </w:tabs>
        <w:ind w:left="1440" w:hanging="360"/>
      </w:pPr>
      <w:rPr>
        <w:rFonts w:ascii="Symbol" w:hAnsi="Symbol" w:hint="default"/>
        <w:sz w:val="20"/>
      </w:rPr>
    </w:lvl>
    <w:lvl w:ilvl="2" w:tplc="598255BE" w:tentative="1">
      <w:start w:val="1"/>
      <w:numFmt w:val="bullet"/>
      <w:lvlText w:val=""/>
      <w:lvlJc w:val="left"/>
      <w:pPr>
        <w:tabs>
          <w:tab w:val="num" w:pos="2160"/>
        </w:tabs>
        <w:ind w:left="2160" w:hanging="360"/>
      </w:pPr>
      <w:rPr>
        <w:rFonts w:ascii="Symbol" w:hAnsi="Symbol" w:hint="default"/>
        <w:sz w:val="20"/>
      </w:rPr>
    </w:lvl>
    <w:lvl w:ilvl="3" w:tplc="BF0E03DE" w:tentative="1">
      <w:start w:val="1"/>
      <w:numFmt w:val="bullet"/>
      <w:lvlText w:val=""/>
      <w:lvlJc w:val="left"/>
      <w:pPr>
        <w:tabs>
          <w:tab w:val="num" w:pos="2880"/>
        </w:tabs>
        <w:ind w:left="2880" w:hanging="360"/>
      </w:pPr>
      <w:rPr>
        <w:rFonts w:ascii="Symbol" w:hAnsi="Symbol" w:hint="default"/>
        <w:sz w:val="20"/>
      </w:rPr>
    </w:lvl>
    <w:lvl w:ilvl="4" w:tplc="BF82783E" w:tentative="1">
      <w:start w:val="1"/>
      <w:numFmt w:val="bullet"/>
      <w:lvlText w:val=""/>
      <w:lvlJc w:val="left"/>
      <w:pPr>
        <w:tabs>
          <w:tab w:val="num" w:pos="3600"/>
        </w:tabs>
        <w:ind w:left="3600" w:hanging="360"/>
      </w:pPr>
      <w:rPr>
        <w:rFonts w:ascii="Symbol" w:hAnsi="Symbol" w:hint="default"/>
        <w:sz w:val="20"/>
      </w:rPr>
    </w:lvl>
    <w:lvl w:ilvl="5" w:tplc="58BA6E12" w:tentative="1">
      <w:start w:val="1"/>
      <w:numFmt w:val="bullet"/>
      <w:lvlText w:val=""/>
      <w:lvlJc w:val="left"/>
      <w:pPr>
        <w:tabs>
          <w:tab w:val="num" w:pos="4320"/>
        </w:tabs>
        <w:ind w:left="4320" w:hanging="360"/>
      </w:pPr>
      <w:rPr>
        <w:rFonts w:ascii="Symbol" w:hAnsi="Symbol" w:hint="default"/>
        <w:sz w:val="20"/>
      </w:rPr>
    </w:lvl>
    <w:lvl w:ilvl="6" w:tplc="10B69D2C" w:tentative="1">
      <w:start w:val="1"/>
      <w:numFmt w:val="bullet"/>
      <w:lvlText w:val=""/>
      <w:lvlJc w:val="left"/>
      <w:pPr>
        <w:tabs>
          <w:tab w:val="num" w:pos="5040"/>
        </w:tabs>
        <w:ind w:left="5040" w:hanging="360"/>
      </w:pPr>
      <w:rPr>
        <w:rFonts w:ascii="Symbol" w:hAnsi="Symbol" w:hint="default"/>
        <w:sz w:val="20"/>
      </w:rPr>
    </w:lvl>
    <w:lvl w:ilvl="7" w:tplc="0804C10A" w:tentative="1">
      <w:start w:val="1"/>
      <w:numFmt w:val="bullet"/>
      <w:lvlText w:val=""/>
      <w:lvlJc w:val="left"/>
      <w:pPr>
        <w:tabs>
          <w:tab w:val="num" w:pos="5760"/>
        </w:tabs>
        <w:ind w:left="5760" w:hanging="360"/>
      </w:pPr>
      <w:rPr>
        <w:rFonts w:ascii="Symbol" w:hAnsi="Symbol" w:hint="default"/>
        <w:sz w:val="20"/>
      </w:rPr>
    </w:lvl>
    <w:lvl w:ilvl="8" w:tplc="1EBEC87E"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62683C"/>
    <w:multiLevelType w:val="multilevel"/>
    <w:tmpl w:val="1FCC3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4B3207"/>
    <w:multiLevelType w:val="multilevel"/>
    <w:tmpl w:val="F22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4525E7"/>
    <w:multiLevelType w:val="hybridMultilevel"/>
    <w:tmpl w:val="7548B5EC"/>
    <w:lvl w:ilvl="0" w:tplc="8EC24818">
      <w:start w:val="1"/>
      <w:numFmt w:val="bullet"/>
      <w:lvlText w:val=""/>
      <w:lvlJc w:val="left"/>
      <w:pPr>
        <w:tabs>
          <w:tab w:val="num" w:pos="720"/>
        </w:tabs>
        <w:ind w:left="720" w:hanging="360"/>
      </w:pPr>
      <w:rPr>
        <w:rFonts w:ascii="Symbol" w:hAnsi="Symbol" w:hint="default"/>
        <w:sz w:val="20"/>
      </w:rPr>
    </w:lvl>
    <w:lvl w:ilvl="1" w:tplc="1084F3CC" w:tentative="1">
      <w:start w:val="1"/>
      <w:numFmt w:val="bullet"/>
      <w:lvlText w:val=""/>
      <w:lvlJc w:val="left"/>
      <w:pPr>
        <w:tabs>
          <w:tab w:val="num" w:pos="1440"/>
        </w:tabs>
        <w:ind w:left="1440" w:hanging="360"/>
      </w:pPr>
      <w:rPr>
        <w:rFonts w:ascii="Symbol" w:hAnsi="Symbol" w:hint="default"/>
        <w:sz w:val="20"/>
      </w:rPr>
    </w:lvl>
    <w:lvl w:ilvl="2" w:tplc="760621EA" w:tentative="1">
      <w:start w:val="1"/>
      <w:numFmt w:val="bullet"/>
      <w:lvlText w:val=""/>
      <w:lvlJc w:val="left"/>
      <w:pPr>
        <w:tabs>
          <w:tab w:val="num" w:pos="2160"/>
        </w:tabs>
        <w:ind w:left="2160" w:hanging="360"/>
      </w:pPr>
      <w:rPr>
        <w:rFonts w:ascii="Symbol" w:hAnsi="Symbol" w:hint="default"/>
        <w:sz w:val="20"/>
      </w:rPr>
    </w:lvl>
    <w:lvl w:ilvl="3" w:tplc="7D861B1E" w:tentative="1">
      <w:start w:val="1"/>
      <w:numFmt w:val="bullet"/>
      <w:lvlText w:val=""/>
      <w:lvlJc w:val="left"/>
      <w:pPr>
        <w:tabs>
          <w:tab w:val="num" w:pos="2880"/>
        </w:tabs>
        <w:ind w:left="2880" w:hanging="360"/>
      </w:pPr>
      <w:rPr>
        <w:rFonts w:ascii="Symbol" w:hAnsi="Symbol" w:hint="default"/>
        <w:sz w:val="20"/>
      </w:rPr>
    </w:lvl>
    <w:lvl w:ilvl="4" w:tplc="B000A35E" w:tentative="1">
      <w:start w:val="1"/>
      <w:numFmt w:val="bullet"/>
      <w:lvlText w:val=""/>
      <w:lvlJc w:val="left"/>
      <w:pPr>
        <w:tabs>
          <w:tab w:val="num" w:pos="3600"/>
        </w:tabs>
        <w:ind w:left="3600" w:hanging="360"/>
      </w:pPr>
      <w:rPr>
        <w:rFonts w:ascii="Symbol" w:hAnsi="Symbol" w:hint="default"/>
        <w:sz w:val="20"/>
      </w:rPr>
    </w:lvl>
    <w:lvl w:ilvl="5" w:tplc="EBE8B192" w:tentative="1">
      <w:start w:val="1"/>
      <w:numFmt w:val="bullet"/>
      <w:lvlText w:val=""/>
      <w:lvlJc w:val="left"/>
      <w:pPr>
        <w:tabs>
          <w:tab w:val="num" w:pos="4320"/>
        </w:tabs>
        <w:ind w:left="4320" w:hanging="360"/>
      </w:pPr>
      <w:rPr>
        <w:rFonts w:ascii="Symbol" w:hAnsi="Symbol" w:hint="default"/>
        <w:sz w:val="20"/>
      </w:rPr>
    </w:lvl>
    <w:lvl w:ilvl="6" w:tplc="C9741410" w:tentative="1">
      <w:start w:val="1"/>
      <w:numFmt w:val="bullet"/>
      <w:lvlText w:val=""/>
      <w:lvlJc w:val="left"/>
      <w:pPr>
        <w:tabs>
          <w:tab w:val="num" w:pos="5040"/>
        </w:tabs>
        <w:ind w:left="5040" w:hanging="360"/>
      </w:pPr>
      <w:rPr>
        <w:rFonts w:ascii="Symbol" w:hAnsi="Symbol" w:hint="default"/>
        <w:sz w:val="20"/>
      </w:rPr>
    </w:lvl>
    <w:lvl w:ilvl="7" w:tplc="2B4C68FC" w:tentative="1">
      <w:start w:val="1"/>
      <w:numFmt w:val="bullet"/>
      <w:lvlText w:val=""/>
      <w:lvlJc w:val="left"/>
      <w:pPr>
        <w:tabs>
          <w:tab w:val="num" w:pos="5760"/>
        </w:tabs>
        <w:ind w:left="5760" w:hanging="360"/>
      </w:pPr>
      <w:rPr>
        <w:rFonts w:ascii="Symbol" w:hAnsi="Symbol" w:hint="default"/>
        <w:sz w:val="20"/>
      </w:rPr>
    </w:lvl>
    <w:lvl w:ilvl="8" w:tplc="068C7320"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BB39FE"/>
    <w:multiLevelType w:val="multilevel"/>
    <w:tmpl w:val="253231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42C42D69"/>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42E16864"/>
    <w:multiLevelType w:val="multilevel"/>
    <w:tmpl w:val="1FD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7E7CCD"/>
    <w:multiLevelType w:val="multilevel"/>
    <w:tmpl w:val="0B7C09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441F28C1"/>
    <w:multiLevelType w:val="multilevel"/>
    <w:tmpl w:val="5E705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8154F9"/>
    <w:multiLevelType w:val="hybridMultilevel"/>
    <w:tmpl w:val="577216BC"/>
    <w:lvl w:ilvl="0" w:tplc="81CAB9CC">
      <w:start w:val="1"/>
      <w:numFmt w:val="bullet"/>
      <w:lvlText w:val=""/>
      <w:lvlJc w:val="left"/>
      <w:pPr>
        <w:tabs>
          <w:tab w:val="num" w:pos="720"/>
        </w:tabs>
        <w:ind w:left="720" w:hanging="360"/>
      </w:pPr>
      <w:rPr>
        <w:rFonts w:ascii="Symbol" w:hAnsi="Symbol" w:hint="default"/>
        <w:sz w:val="20"/>
      </w:rPr>
    </w:lvl>
    <w:lvl w:ilvl="1" w:tplc="683425B0" w:tentative="1">
      <w:start w:val="1"/>
      <w:numFmt w:val="bullet"/>
      <w:lvlText w:val=""/>
      <w:lvlJc w:val="left"/>
      <w:pPr>
        <w:tabs>
          <w:tab w:val="num" w:pos="1440"/>
        </w:tabs>
        <w:ind w:left="1440" w:hanging="360"/>
      </w:pPr>
      <w:rPr>
        <w:rFonts w:ascii="Symbol" w:hAnsi="Symbol" w:hint="default"/>
        <w:sz w:val="20"/>
      </w:rPr>
    </w:lvl>
    <w:lvl w:ilvl="2" w:tplc="38A8D314" w:tentative="1">
      <w:start w:val="1"/>
      <w:numFmt w:val="bullet"/>
      <w:lvlText w:val=""/>
      <w:lvlJc w:val="left"/>
      <w:pPr>
        <w:tabs>
          <w:tab w:val="num" w:pos="2160"/>
        </w:tabs>
        <w:ind w:left="2160" w:hanging="360"/>
      </w:pPr>
      <w:rPr>
        <w:rFonts w:ascii="Symbol" w:hAnsi="Symbol" w:hint="default"/>
        <w:sz w:val="20"/>
      </w:rPr>
    </w:lvl>
    <w:lvl w:ilvl="3" w:tplc="5B2AE394" w:tentative="1">
      <w:start w:val="1"/>
      <w:numFmt w:val="bullet"/>
      <w:lvlText w:val=""/>
      <w:lvlJc w:val="left"/>
      <w:pPr>
        <w:tabs>
          <w:tab w:val="num" w:pos="2880"/>
        </w:tabs>
        <w:ind w:left="2880" w:hanging="360"/>
      </w:pPr>
      <w:rPr>
        <w:rFonts w:ascii="Symbol" w:hAnsi="Symbol" w:hint="default"/>
        <w:sz w:val="20"/>
      </w:rPr>
    </w:lvl>
    <w:lvl w:ilvl="4" w:tplc="24A66F86" w:tentative="1">
      <w:start w:val="1"/>
      <w:numFmt w:val="bullet"/>
      <w:lvlText w:val=""/>
      <w:lvlJc w:val="left"/>
      <w:pPr>
        <w:tabs>
          <w:tab w:val="num" w:pos="3600"/>
        </w:tabs>
        <w:ind w:left="3600" w:hanging="360"/>
      </w:pPr>
      <w:rPr>
        <w:rFonts w:ascii="Symbol" w:hAnsi="Symbol" w:hint="default"/>
        <w:sz w:val="20"/>
      </w:rPr>
    </w:lvl>
    <w:lvl w:ilvl="5" w:tplc="CE5A0694" w:tentative="1">
      <w:start w:val="1"/>
      <w:numFmt w:val="bullet"/>
      <w:lvlText w:val=""/>
      <w:lvlJc w:val="left"/>
      <w:pPr>
        <w:tabs>
          <w:tab w:val="num" w:pos="4320"/>
        </w:tabs>
        <w:ind w:left="4320" w:hanging="360"/>
      </w:pPr>
      <w:rPr>
        <w:rFonts w:ascii="Symbol" w:hAnsi="Symbol" w:hint="default"/>
        <w:sz w:val="20"/>
      </w:rPr>
    </w:lvl>
    <w:lvl w:ilvl="6" w:tplc="D68E9EE2" w:tentative="1">
      <w:start w:val="1"/>
      <w:numFmt w:val="bullet"/>
      <w:lvlText w:val=""/>
      <w:lvlJc w:val="left"/>
      <w:pPr>
        <w:tabs>
          <w:tab w:val="num" w:pos="5040"/>
        </w:tabs>
        <w:ind w:left="5040" w:hanging="360"/>
      </w:pPr>
      <w:rPr>
        <w:rFonts w:ascii="Symbol" w:hAnsi="Symbol" w:hint="default"/>
        <w:sz w:val="20"/>
      </w:rPr>
    </w:lvl>
    <w:lvl w:ilvl="7" w:tplc="B8004F4E" w:tentative="1">
      <w:start w:val="1"/>
      <w:numFmt w:val="bullet"/>
      <w:lvlText w:val=""/>
      <w:lvlJc w:val="left"/>
      <w:pPr>
        <w:tabs>
          <w:tab w:val="num" w:pos="5760"/>
        </w:tabs>
        <w:ind w:left="5760" w:hanging="360"/>
      </w:pPr>
      <w:rPr>
        <w:rFonts w:ascii="Symbol" w:hAnsi="Symbol" w:hint="default"/>
        <w:sz w:val="20"/>
      </w:rPr>
    </w:lvl>
    <w:lvl w:ilvl="8" w:tplc="FB187B2C"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B1101F"/>
    <w:multiLevelType w:val="hybridMultilevel"/>
    <w:tmpl w:val="2F567D74"/>
    <w:lvl w:ilvl="0" w:tplc="604A91F6">
      <w:start w:val="1"/>
      <w:numFmt w:val="bullet"/>
      <w:lvlText w:val=""/>
      <w:lvlJc w:val="left"/>
      <w:pPr>
        <w:tabs>
          <w:tab w:val="num" w:pos="720"/>
        </w:tabs>
        <w:ind w:left="720" w:hanging="360"/>
      </w:pPr>
      <w:rPr>
        <w:rFonts w:ascii="Symbol" w:hAnsi="Symbol" w:hint="default"/>
        <w:sz w:val="20"/>
      </w:rPr>
    </w:lvl>
    <w:lvl w:ilvl="1" w:tplc="175477BC" w:tentative="1">
      <w:start w:val="1"/>
      <w:numFmt w:val="bullet"/>
      <w:lvlText w:val=""/>
      <w:lvlJc w:val="left"/>
      <w:pPr>
        <w:tabs>
          <w:tab w:val="num" w:pos="1440"/>
        </w:tabs>
        <w:ind w:left="1440" w:hanging="360"/>
      </w:pPr>
      <w:rPr>
        <w:rFonts w:ascii="Symbol" w:hAnsi="Symbol" w:hint="default"/>
        <w:sz w:val="20"/>
      </w:rPr>
    </w:lvl>
    <w:lvl w:ilvl="2" w:tplc="F90A7EB0" w:tentative="1">
      <w:start w:val="1"/>
      <w:numFmt w:val="bullet"/>
      <w:lvlText w:val=""/>
      <w:lvlJc w:val="left"/>
      <w:pPr>
        <w:tabs>
          <w:tab w:val="num" w:pos="2160"/>
        </w:tabs>
        <w:ind w:left="2160" w:hanging="360"/>
      </w:pPr>
      <w:rPr>
        <w:rFonts w:ascii="Symbol" w:hAnsi="Symbol" w:hint="default"/>
        <w:sz w:val="20"/>
      </w:rPr>
    </w:lvl>
    <w:lvl w:ilvl="3" w:tplc="862AA202" w:tentative="1">
      <w:start w:val="1"/>
      <w:numFmt w:val="bullet"/>
      <w:lvlText w:val=""/>
      <w:lvlJc w:val="left"/>
      <w:pPr>
        <w:tabs>
          <w:tab w:val="num" w:pos="2880"/>
        </w:tabs>
        <w:ind w:left="2880" w:hanging="360"/>
      </w:pPr>
      <w:rPr>
        <w:rFonts w:ascii="Symbol" w:hAnsi="Symbol" w:hint="default"/>
        <w:sz w:val="20"/>
      </w:rPr>
    </w:lvl>
    <w:lvl w:ilvl="4" w:tplc="A7028148" w:tentative="1">
      <w:start w:val="1"/>
      <w:numFmt w:val="bullet"/>
      <w:lvlText w:val=""/>
      <w:lvlJc w:val="left"/>
      <w:pPr>
        <w:tabs>
          <w:tab w:val="num" w:pos="3600"/>
        </w:tabs>
        <w:ind w:left="3600" w:hanging="360"/>
      </w:pPr>
      <w:rPr>
        <w:rFonts w:ascii="Symbol" w:hAnsi="Symbol" w:hint="default"/>
        <w:sz w:val="20"/>
      </w:rPr>
    </w:lvl>
    <w:lvl w:ilvl="5" w:tplc="0FE4E866" w:tentative="1">
      <w:start w:val="1"/>
      <w:numFmt w:val="bullet"/>
      <w:lvlText w:val=""/>
      <w:lvlJc w:val="left"/>
      <w:pPr>
        <w:tabs>
          <w:tab w:val="num" w:pos="4320"/>
        </w:tabs>
        <w:ind w:left="4320" w:hanging="360"/>
      </w:pPr>
      <w:rPr>
        <w:rFonts w:ascii="Symbol" w:hAnsi="Symbol" w:hint="default"/>
        <w:sz w:val="20"/>
      </w:rPr>
    </w:lvl>
    <w:lvl w:ilvl="6" w:tplc="12162E32" w:tentative="1">
      <w:start w:val="1"/>
      <w:numFmt w:val="bullet"/>
      <w:lvlText w:val=""/>
      <w:lvlJc w:val="left"/>
      <w:pPr>
        <w:tabs>
          <w:tab w:val="num" w:pos="5040"/>
        </w:tabs>
        <w:ind w:left="5040" w:hanging="360"/>
      </w:pPr>
      <w:rPr>
        <w:rFonts w:ascii="Symbol" w:hAnsi="Symbol" w:hint="default"/>
        <w:sz w:val="20"/>
      </w:rPr>
    </w:lvl>
    <w:lvl w:ilvl="7" w:tplc="965E0F62" w:tentative="1">
      <w:start w:val="1"/>
      <w:numFmt w:val="bullet"/>
      <w:lvlText w:val=""/>
      <w:lvlJc w:val="left"/>
      <w:pPr>
        <w:tabs>
          <w:tab w:val="num" w:pos="5760"/>
        </w:tabs>
        <w:ind w:left="5760" w:hanging="360"/>
      </w:pPr>
      <w:rPr>
        <w:rFonts w:ascii="Symbol" w:hAnsi="Symbol" w:hint="default"/>
        <w:sz w:val="20"/>
      </w:rPr>
    </w:lvl>
    <w:lvl w:ilvl="8" w:tplc="8D90571E"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3F4307"/>
    <w:multiLevelType w:val="hybridMultilevel"/>
    <w:tmpl w:val="7B86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0B6296"/>
    <w:multiLevelType w:val="multilevel"/>
    <w:tmpl w:val="CB60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667308"/>
    <w:multiLevelType w:val="hybridMultilevel"/>
    <w:tmpl w:val="7922AF82"/>
    <w:lvl w:ilvl="0" w:tplc="B4AEEE12">
      <w:start w:val="1"/>
      <w:numFmt w:val="bullet"/>
      <w:lvlText w:val=""/>
      <w:lvlJc w:val="left"/>
      <w:pPr>
        <w:tabs>
          <w:tab w:val="num" w:pos="720"/>
        </w:tabs>
        <w:ind w:left="720" w:hanging="360"/>
      </w:pPr>
      <w:rPr>
        <w:rFonts w:ascii="Symbol" w:hAnsi="Symbol" w:hint="default"/>
        <w:sz w:val="20"/>
      </w:rPr>
    </w:lvl>
    <w:lvl w:ilvl="1" w:tplc="BDF291C4" w:tentative="1">
      <w:start w:val="1"/>
      <w:numFmt w:val="bullet"/>
      <w:lvlText w:val=""/>
      <w:lvlJc w:val="left"/>
      <w:pPr>
        <w:tabs>
          <w:tab w:val="num" w:pos="1440"/>
        </w:tabs>
        <w:ind w:left="1440" w:hanging="360"/>
      </w:pPr>
      <w:rPr>
        <w:rFonts w:ascii="Symbol" w:hAnsi="Symbol" w:hint="default"/>
        <w:sz w:val="20"/>
      </w:rPr>
    </w:lvl>
    <w:lvl w:ilvl="2" w:tplc="951E4C2A" w:tentative="1">
      <w:start w:val="1"/>
      <w:numFmt w:val="bullet"/>
      <w:lvlText w:val=""/>
      <w:lvlJc w:val="left"/>
      <w:pPr>
        <w:tabs>
          <w:tab w:val="num" w:pos="2160"/>
        </w:tabs>
        <w:ind w:left="2160" w:hanging="360"/>
      </w:pPr>
      <w:rPr>
        <w:rFonts w:ascii="Symbol" w:hAnsi="Symbol" w:hint="default"/>
        <w:sz w:val="20"/>
      </w:rPr>
    </w:lvl>
    <w:lvl w:ilvl="3" w:tplc="45F685EA" w:tentative="1">
      <w:start w:val="1"/>
      <w:numFmt w:val="bullet"/>
      <w:lvlText w:val=""/>
      <w:lvlJc w:val="left"/>
      <w:pPr>
        <w:tabs>
          <w:tab w:val="num" w:pos="2880"/>
        </w:tabs>
        <w:ind w:left="2880" w:hanging="360"/>
      </w:pPr>
      <w:rPr>
        <w:rFonts w:ascii="Symbol" w:hAnsi="Symbol" w:hint="default"/>
        <w:sz w:val="20"/>
      </w:rPr>
    </w:lvl>
    <w:lvl w:ilvl="4" w:tplc="FBB0144C" w:tentative="1">
      <w:start w:val="1"/>
      <w:numFmt w:val="bullet"/>
      <w:lvlText w:val=""/>
      <w:lvlJc w:val="left"/>
      <w:pPr>
        <w:tabs>
          <w:tab w:val="num" w:pos="3600"/>
        </w:tabs>
        <w:ind w:left="3600" w:hanging="360"/>
      </w:pPr>
      <w:rPr>
        <w:rFonts w:ascii="Symbol" w:hAnsi="Symbol" w:hint="default"/>
        <w:sz w:val="20"/>
      </w:rPr>
    </w:lvl>
    <w:lvl w:ilvl="5" w:tplc="242E596C" w:tentative="1">
      <w:start w:val="1"/>
      <w:numFmt w:val="bullet"/>
      <w:lvlText w:val=""/>
      <w:lvlJc w:val="left"/>
      <w:pPr>
        <w:tabs>
          <w:tab w:val="num" w:pos="4320"/>
        </w:tabs>
        <w:ind w:left="4320" w:hanging="360"/>
      </w:pPr>
      <w:rPr>
        <w:rFonts w:ascii="Symbol" w:hAnsi="Symbol" w:hint="default"/>
        <w:sz w:val="20"/>
      </w:rPr>
    </w:lvl>
    <w:lvl w:ilvl="6" w:tplc="DB0E3832" w:tentative="1">
      <w:start w:val="1"/>
      <w:numFmt w:val="bullet"/>
      <w:lvlText w:val=""/>
      <w:lvlJc w:val="left"/>
      <w:pPr>
        <w:tabs>
          <w:tab w:val="num" w:pos="5040"/>
        </w:tabs>
        <w:ind w:left="5040" w:hanging="360"/>
      </w:pPr>
      <w:rPr>
        <w:rFonts w:ascii="Symbol" w:hAnsi="Symbol" w:hint="default"/>
        <w:sz w:val="20"/>
      </w:rPr>
    </w:lvl>
    <w:lvl w:ilvl="7" w:tplc="6228241C" w:tentative="1">
      <w:start w:val="1"/>
      <w:numFmt w:val="bullet"/>
      <w:lvlText w:val=""/>
      <w:lvlJc w:val="left"/>
      <w:pPr>
        <w:tabs>
          <w:tab w:val="num" w:pos="5760"/>
        </w:tabs>
        <w:ind w:left="5760" w:hanging="360"/>
      </w:pPr>
      <w:rPr>
        <w:rFonts w:ascii="Symbol" w:hAnsi="Symbol" w:hint="default"/>
        <w:sz w:val="20"/>
      </w:rPr>
    </w:lvl>
    <w:lvl w:ilvl="8" w:tplc="AA1A57B0"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E85765"/>
    <w:multiLevelType w:val="multilevel"/>
    <w:tmpl w:val="FCB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B2608"/>
    <w:multiLevelType w:val="multilevel"/>
    <w:tmpl w:val="79E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2572D9"/>
    <w:multiLevelType w:val="hybridMultilevel"/>
    <w:tmpl w:val="60F0489A"/>
    <w:lvl w:ilvl="0" w:tplc="AD401B4E">
      <w:start w:val="1"/>
      <w:numFmt w:val="bullet"/>
      <w:lvlText w:val=""/>
      <w:lvlJc w:val="left"/>
      <w:pPr>
        <w:tabs>
          <w:tab w:val="num" w:pos="720"/>
        </w:tabs>
        <w:ind w:left="720" w:hanging="360"/>
      </w:pPr>
      <w:rPr>
        <w:rFonts w:ascii="Symbol" w:hAnsi="Symbol" w:hint="default"/>
        <w:sz w:val="20"/>
      </w:rPr>
    </w:lvl>
    <w:lvl w:ilvl="1" w:tplc="0342548C" w:tentative="1">
      <w:start w:val="1"/>
      <w:numFmt w:val="bullet"/>
      <w:lvlText w:val=""/>
      <w:lvlJc w:val="left"/>
      <w:pPr>
        <w:tabs>
          <w:tab w:val="num" w:pos="1440"/>
        </w:tabs>
        <w:ind w:left="1440" w:hanging="360"/>
      </w:pPr>
      <w:rPr>
        <w:rFonts w:ascii="Symbol" w:hAnsi="Symbol" w:hint="default"/>
        <w:sz w:val="20"/>
      </w:rPr>
    </w:lvl>
    <w:lvl w:ilvl="2" w:tplc="DF320F08" w:tentative="1">
      <w:start w:val="1"/>
      <w:numFmt w:val="bullet"/>
      <w:lvlText w:val=""/>
      <w:lvlJc w:val="left"/>
      <w:pPr>
        <w:tabs>
          <w:tab w:val="num" w:pos="2160"/>
        </w:tabs>
        <w:ind w:left="2160" w:hanging="360"/>
      </w:pPr>
      <w:rPr>
        <w:rFonts w:ascii="Symbol" w:hAnsi="Symbol" w:hint="default"/>
        <w:sz w:val="20"/>
      </w:rPr>
    </w:lvl>
    <w:lvl w:ilvl="3" w:tplc="E1F87A0A" w:tentative="1">
      <w:start w:val="1"/>
      <w:numFmt w:val="bullet"/>
      <w:lvlText w:val=""/>
      <w:lvlJc w:val="left"/>
      <w:pPr>
        <w:tabs>
          <w:tab w:val="num" w:pos="2880"/>
        </w:tabs>
        <w:ind w:left="2880" w:hanging="360"/>
      </w:pPr>
      <w:rPr>
        <w:rFonts w:ascii="Symbol" w:hAnsi="Symbol" w:hint="default"/>
        <w:sz w:val="20"/>
      </w:rPr>
    </w:lvl>
    <w:lvl w:ilvl="4" w:tplc="482AC126" w:tentative="1">
      <w:start w:val="1"/>
      <w:numFmt w:val="bullet"/>
      <w:lvlText w:val=""/>
      <w:lvlJc w:val="left"/>
      <w:pPr>
        <w:tabs>
          <w:tab w:val="num" w:pos="3600"/>
        </w:tabs>
        <w:ind w:left="3600" w:hanging="360"/>
      </w:pPr>
      <w:rPr>
        <w:rFonts w:ascii="Symbol" w:hAnsi="Symbol" w:hint="default"/>
        <w:sz w:val="20"/>
      </w:rPr>
    </w:lvl>
    <w:lvl w:ilvl="5" w:tplc="41D641C6" w:tentative="1">
      <w:start w:val="1"/>
      <w:numFmt w:val="bullet"/>
      <w:lvlText w:val=""/>
      <w:lvlJc w:val="left"/>
      <w:pPr>
        <w:tabs>
          <w:tab w:val="num" w:pos="4320"/>
        </w:tabs>
        <w:ind w:left="4320" w:hanging="360"/>
      </w:pPr>
      <w:rPr>
        <w:rFonts w:ascii="Symbol" w:hAnsi="Symbol" w:hint="default"/>
        <w:sz w:val="20"/>
      </w:rPr>
    </w:lvl>
    <w:lvl w:ilvl="6" w:tplc="DDC2E93A" w:tentative="1">
      <w:start w:val="1"/>
      <w:numFmt w:val="bullet"/>
      <w:lvlText w:val=""/>
      <w:lvlJc w:val="left"/>
      <w:pPr>
        <w:tabs>
          <w:tab w:val="num" w:pos="5040"/>
        </w:tabs>
        <w:ind w:left="5040" w:hanging="360"/>
      </w:pPr>
      <w:rPr>
        <w:rFonts w:ascii="Symbol" w:hAnsi="Symbol" w:hint="default"/>
        <w:sz w:val="20"/>
      </w:rPr>
    </w:lvl>
    <w:lvl w:ilvl="7" w:tplc="FB3E133A" w:tentative="1">
      <w:start w:val="1"/>
      <w:numFmt w:val="bullet"/>
      <w:lvlText w:val=""/>
      <w:lvlJc w:val="left"/>
      <w:pPr>
        <w:tabs>
          <w:tab w:val="num" w:pos="5760"/>
        </w:tabs>
        <w:ind w:left="5760" w:hanging="360"/>
      </w:pPr>
      <w:rPr>
        <w:rFonts w:ascii="Symbol" w:hAnsi="Symbol" w:hint="default"/>
        <w:sz w:val="20"/>
      </w:rPr>
    </w:lvl>
    <w:lvl w:ilvl="8" w:tplc="12FE11A2"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B23B4A"/>
    <w:multiLevelType w:val="hybridMultilevel"/>
    <w:tmpl w:val="9F0AB22C"/>
    <w:lvl w:ilvl="0" w:tplc="AFBEBC58">
      <w:start w:val="1"/>
      <w:numFmt w:val="bullet"/>
      <w:lvlText w:val=""/>
      <w:lvlJc w:val="left"/>
      <w:pPr>
        <w:tabs>
          <w:tab w:val="num" w:pos="720"/>
        </w:tabs>
        <w:ind w:left="720" w:hanging="360"/>
      </w:pPr>
      <w:rPr>
        <w:rFonts w:ascii="Symbol" w:hAnsi="Symbol" w:hint="default"/>
        <w:sz w:val="20"/>
      </w:rPr>
    </w:lvl>
    <w:lvl w:ilvl="1" w:tplc="11CC1AB4" w:tentative="1">
      <w:start w:val="1"/>
      <w:numFmt w:val="bullet"/>
      <w:lvlText w:val=""/>
      <w:lvlJc w:val="left"/>
      <w:pPr>
        <w:tabs>
          <w:tab w:val="num" w:pos="1440"/>
        </w:tabs>
        <w:ind w:left="1440" w:hanging="360"/>
      </w:pPr>
      <w:rPr>
        <w:rFonts w:ascii="Symbol" w:hAnsi="Symbol" w:hint="default"/>
        <w:sz w:val="20"/>
      </w:rPr>
    </w:lvl>
    <w:lvl w:ilvl="2" w:tplc="B67E9C96" w:tentative="1">
      <w:start w:val="1"/>
      <w:numFmt w:val="bullet"/>
      <w:lvlText w:val=""/>
      <w:lvlJc w:val="left"/>
      <w:pPr>
        <w:tabs>
          <w:tab w:val="num" w:pos="2160"/>
        </w:tabs>
        <w:ind w:left="2160" w:hanging="360"/>
      </w:pPr>
      <w:rPr>
        <w:rFonts w:ascii="Symbol" w:hAnsi="Symbol" w:hint="default"/>
        <w:sz w:val="20"/>
      </w:rPr>
    </w:lvl>
    <w:lvl w:ilvl="3" w:tplc="927041A6" w:tentative="1">
      <w:start w:val="1"/>
      <w:numFmt w:val="bullet"/>
      <w:lvlText w:val=""/>
      <w:lvlJc w:val="left"/>
      <w:pPr>
        <w:tabs>
          <w:tab w:val="num" w:pos="2880"/>
        </w:tabs>
        <w:ind w:left="2880" w:hanging="360"/>
      </w:pPr>
      <w:rPr>
        <w:rFonts w:ascii="Symbol" w:hAnsi="Symbol" w:hint="default"/>
        <w:sz w:val="20"/>
      </w:rPr>
    </w:lvl>
    <w:lvl w:ilvl="4" w:tplc="D2045D16" w:tentative="1">
      <w:start w:val="1"/>
      <w:numFmt w:val="bullet"/>
      <w:lvlText w:val=""/>
      <w:lvlJc w:val="left"/>
      <w:pPr>
        <w:tabs>
          <w:tab w:val="num" w:pos="3600"/>
        </w:tabs>
        <w:ind w:left="3600" w:hanging="360"/>
      </w:pPr>
      <w:rPr>
        <w:rFonts w:ascii="Symbol" w:hAnsi="Symbol" w:hint="default"/>
        <w:sz w:val="20"/>
      </w:rPr>
    </w:lvl>
    <w:lvl w:ilvl="5" w:tplc="99443D12" w:tentative="1">
      <w:start w:val="1"/>
      <w:numFmt w:val="bullet"/>
      <w:lvlText w:val=""/>
      <w:lvlJc w:val="left"/>
      <w:pPr>
        <w:tabs>
          <w:tab w:val="num" w:pos="4320"/>
        </w:tabs>
        <w:ind w:left="4320" w:hanging="360"/>
      </w:pPr>
      <w:rPr>
        <w:rFonts w:ascii="Symbol" w:hAnsi="Symbol" w:hint="default"/>
        <w:sz w:val="20"/>
      </w:rPr>
    </w:lvl>
    <w:lvl w:ilvl="6" w:tplc="5B52EE0C" w:tentative="1">
      <w:start w:val="1"/>
      <w:numFmt w:val="bullet"/>
      <w:lvlText w:val=""/>
      <w:lvlJc w:val="left"/>
      <w:pPr>
        <w:tabs>
          <w:tab w:val="num" w:pos="5040"/>
        </w:tabs>
        <w:ind w:left="5040" w:hanging="360"/>
      </w:pPr>
      <w:rPr>
        <w:rFonts w:ascii="Symbol" w:hAnsi="Symbol" w:hint="default"/>
        <w:sz w:val="20"/>
      </w:rPr>
    </w:lvl>
    <w:lvl w:ilvl="7" w:tplc="EA683B52" w:tentative="1">
      <w:start w:val="1"/>
      <w:numFmt w:val="bullet"/>
      <w:lvlText w:val=""/>
      <w:lvlJc w:val="left"/>
      <w:pPr>
        <w:tabs>
          <w:tab w:val="num" w:pos="5760"/>
        </w:tabs>
        <w:ind w:left="5760" w:hanging="360"/>
      </w:pPr>
      <w:rPr>
        <w:rFonts w:ascii="Symbol" w:hAnsi="Symbol" w:hint="default"/>
        <w:sz w:val="20"/>
      </w:rPr>
    </w:lvl>
    <w:lvl w:ilvl="8" w:tplc="45F4F75C"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BB0510"/>
    <w:multiLevelType w:val="hybridMultilevel"/>
    <w:tmpl w:val="CA3A960A"/>
    <w:lvl w:ilvl="0" w:tplc="71648514">
      <w:start w:val="1"/>
      <w:numFmt w:val="bullet"/>
      <w:lvlText w:val=""/>
      <w:lvlJc w:val="left"/>
      <w:pPr>
        <w:tabs>
          <w:tab w:val="num" w:pos="720"/>
        </w:tabs>
        <w:ind w:left="720" w:hanging="360"/>
      </w:pPr>
      <w:rPr>
        <w:rFonts w:ascii="Symbol" w:hAnsi="Symbol" w:hint="default"/>
        <w:sz w:val="20"/>
      </w:rPr>
    </w:lvl>
    <w:lvl w:ilvl="1" w:tplc="C8CCD952" w:tentative="1">
      <w:start w:val="1"/>
      <w:numFmt w:val="bullet"/>
      <w:lvlText w:val=""/>
      <w:lvlJc w:val="left"/>
      <w:pPr>
        <w:tabs>
          <w:tab w:val="num" w:pos="1440"/>
        </w:tabs>
        <w:ind w:left="1440" w:hanging="360"/>
      </w:pPr>
      <w:rPr>
        <w:rFonts w:ascii="Symbol" w:hAnsi="Symbol" w:hint="default"/>
        <w:sz w:val="20"/>
      </w:rPr>
    </w:lvl>
    <w:lvl w:ilvl="2" w:tplc="B3A42C00" w:tentative="1">
      <w:start w:val="1"/>
      <w:numFmt w:val="bullet"/>
      <w:lvlText w:val=""/>
      <w:lvlJc w:val="left"/>
      <w:pPr>
        <w:tabs>
          <w:tab w:val="num" w:pos="2160"/>
        </w:tabs>
        <w:ind w:left="2160" w:hanging="360"/>
      </w:pPr>
      <w:rPr>
        <w:rFonts w:ascii="Symbol" w:hAnsi="Symbol" w:hint="default"/>
        <w:sz w:val="20"/>
      </w:rPr>
    </w:lvl>
    <w:lvl w:ilvl="3" w:tplc="5D3E6EB0" w:tentative="1">
      <w:start w:val="1"/>
      <w:numFmt w:val="bullet"/>
      <w:lvlText w:val=""/>
      <w:lvlJc w:val="left"/>
      <w:pPr>
        <w:tabs>
          <w:tab w:val="num" w:pos="2880"/>
        </w:tabs>
        <w:ind w:left="2880" w:hanging="360"/>
      </w:pPr>
      <w:rPr>
        <w:rFonts w:ascii="Symbol" w:hAnsi="Symbol" w:hint="default"/>
        <w:sz w:val="20"/>
      </w:rPr>
    </w:lvl>
    <w:lvl w:ilvl="4" w:tplc="AF2A83A8" w:tentative="1">
      <w:start w:val="1"/>
      <w:numFmt w:val="bullet"/>
      <w:lvlText w:val=""/>
      <w:lvlJc w:val="left"/>
      <w:pPr>
        <w:tabs>
          <w:tab w:val="num" w:pos="3600"/>
        </w:tabs>
        <w:ind w:left="3600" w:hanging="360"/>
      </w:pPr>
      <w:rPr>
        <w:rFonts w:ascii="Symbol" w:hAnsi="Symbol" w:hint="default"/>
        <w:sz w:val="20"/>
      </w:rPr>
    </w:lvl>
    <w:lvl w:ilvl="5" w:tplc="663C9A40" w:tentative="1">
      <w:start w:val="1"/>
      <w:numFmt w:val="bullet"/>
      <w:lvlText w:val=""/>
      <w:lvlJc w:val="left"/>
      <w:pPr>
        <w:tabs>
          <w:tab w:val="num" w:pos="4320"/>
        </w:tabs>
        <w:ind w:left="4320" w:hanging="360"/>
      </w:pPr>
      <w:rPr>
        <w:rFonts w:ascii="Symbol" w:hAnsi="Symbol" w:hint="default"/>
        <w:sz w:val="20"/>
      </w:rPr>
    </w:lvl>
    <w:lvl w:ilvl="6" w:tplc="17D0EA10" w:tentative="1">
      <w:start w:val="1"/>
      <w:numFmt w:val="bullet"/>
      <w:lvlText w:val=""/>
      <w:lvlJc w:val="left"/>
      <w:pPr>
        <w:tabs>
          <w:tab w:val="num" w:pos="5040"/>
        </w:tabs>
        <w:ind w:left="5040" w:hanging="360"/>
      </w:pPr>
      <w:rPr>
        <w:rFonts w:ascii="Symbol" w:hAnsi="Symbol" w:hint="default"/>
        <w:sz w:val="20"/>
      </w:rPr>
    </w:lvl>
    <w:lvl w:ilvl="7" w:tplc="EC480FF6" w:tentative="1">
      <w:start w:val="1"/>
      <w:numFmt w:val="bullet"/>
      <w:lvlText w:val=""/>
      <w:lvlJc w:val="left"/>
      <w:pPr>
        <w:tabs>
          <w:tab w:val="num" w:pos="5760"/>
        </w:tabs>
        <w:ind w:left="5760" w:hanging="360"/>
      </w:pPr>
      <w:rPr>
        <w:rFonts w:ascii="Symbol" w:hAnsi="Symbol" w:hint="default"/>
        <w:sz w:val="20"/>
      </w:rPr>
    </w:lvl>
    <w:lvl w:ilvl="8" w:tplc="CB3C52F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5794FA3"/>
    <w:multiLevelType w:val="multilevel"/>
    <w:tmpl w:val="DEC00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A552B0"/>
    <w:multiLevelType w:val="multilevel"/>
    <w:tmpl w:val="FA54F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AB72E9"/>
    <w:multiLevelType w:val="hybridMultilevel"/>
    <w:tmpl w:val="4EF22C84"/>
    <w:lvl w:ilvl="0" w:tplc="409E82B2">
      <w:start w:val="1"/>
      <w:numFmt w:val="bullet"/>
      <w:lvlText w:val=""/>
      <w:lvlJc w:val="left"/>
      <w:pPr>
        <w:tabs>
          <w:tab w:val="num" w:pos="720"/>
        </w:tabs>
        <w:ind w:left="720" w:hanging="360"/>
      </w:pPr>
      <w:rPr>
        <w:rFonts w:ascii="Symbol" w:hAnsi="Symbol" w:hint="default"/>
        <w:sz w:val="20"/>
      </w:rPr>
    </w:lvl>
    <w:lvl w:ilvl="1" w:tplc="625243B8" w:tentative="1">
      <w:start w:val="1"/>
      <w:numFmt w:val="bullet"/>
      <w:lvlText w:val=""/>
      <w:lvlJc w:val="left"/>
      <w:pPr>
        <w:tabs>
          <w:tab w:val="num" w:pos="1440"/>
        </w:tabs>
        <w:ind w:left="1440" w:hanging="360"/>
      </w:pPr>
      <w:rPr>
        <w:rFonts w:ascii="Symbol" w:hAnsi="Symbol" w:hint="default"/>
        <w:sz w:val="20"/>
      </w:rPr>
    </w:lvl>
    <w:lvl w:ilvl="2" w:tplc="471C9362" w:tentative="1">
      <w:start w:val="1"/>
      <w:numFmt w:val="bullet"/>
      <w:lvlText w:val=""/>
      <w:lvlJc w:val="left"/>
      <w:pPr>
        <w:tabs>
          <w:tab w:val="num" w:pos="2160"/>
        </w:tabs>
        <w:ind w:left="2160" w:hanging="360"/>
      </w:pPr>
      <w:rPr>
        <w:rFonts w:ascii="Symbol" w:hAnsi="Symbol" w:hint="default"/>
        <w:sz w:val="20"/>
      </w:rPr>
    </w:lvl>
    <w:lvl w:ilvl="3" w:tplc="A5CA9F74" w:tentative="1">
      <w:start w:val="1"/>
      <w:numFmt w:val="bullet"/>
      <w:lvlText w:val=""/>
      <w:lvlJc w:val="left"/>
      <w:pPr>
        <w:tabs>
          <w:tab w:val="num" w:pos="2880"/>
        </w:tabs>
        <w:ind w:left="2880" w:hanging="360"/>
      </w:pPr>
      <w:rPr>
        <w:rFonts w:ascii="Symbol" w:hAnsi="Symbol" w:hint="default"/>
        <w:sz w:val="20"/>
      </w:rPr>
    </w:lvl>
    <w:lvl w:ilvl="4" w:tplc="99E43412" w:tentative="1">
      <w:start w:val="1"/>
      <w:numFmt w:val="bullet"/>
      <w:lvlText w:val=""/>
      <w:lvlJc w:val="left"/>
      <w:pPr>
        <w:tabs>
          <w:tab w:val="num" w:pos="3600"/>
        </w:tabs>
        <w:ind w:left="3600" w:hanging="360"/>
      </w:pPr>
      <w:rPr>
        <w:rFonts w:ascii="Symbol" w:hAnsi="Symbol" w:hint="default"/>
        <w:sz w:val="20"/>
      </w:rPr>
    </w:lvl>
    <w:lvl w:ilvl="5" w:tplc="1FC2D2A2" w:tentative="1">
      <w:start w:val="1"/>
      <w:numFmt w:val="bullet"/>
      <w:lvlText w:val=""/>
      <w:lvlJc w:val="left"/>
      <w:pPr>
        <w:tabs>
          <w:tab w:val="num" w:pos="4320"/>
        </w:tabs>
        <w:ind w:left="4320" w:hanging="360"/>
      </w:pPr>
      <w:rPr>
        <w:rFonts w:ascii="Symbol" w:hAnsi="Symbol" w:hint="default"/>
        <w:sz w:val="20"/>
      </w:rPr>
    </w:lvl>
    <w:lvl w:ilvl="6" w:tplc="3BF6ACE8" w:tentative="1">
      <w:start w:val="1"/>
      <w:numFmt w:val="bullet"/>
      <w:lvlText w:val=""/>
      <w:lvlJc w:val="left"/>
      <w:pPr>
        <w:tabs>
          <w:tab w:val="num" w:pos="5040"/>
        </w:tabs>
        <w:ind w:left="5040" w:hanging="360"/>
      </w:pPr>
      <w:rPr>
        <w:rFonts w:ascii="Symbol" w:hAnsi="Symbol" w:hint="default"/>
        <w:sz w:val="20"/>
      </w:rPr>
    </w:lvl>
    <w:lvl w:ilvl="7" w:tplc="ED6277DA" w:tentative="1">
      <w:start w:val="1"/>
      <w:numFmt w:val="bullet"/>
      <w:lvlText w:val=""/>
      <w:lvlJc w:val="left"/>
      <w:pPr>
        <w:tabs>
          <w:tab w:val="num" w:pos="5760"/>
        </w:tabs>
        <w:ind w:left="5760" w:hanging="360"/>
      </w:pPr>
      <w:rPr>
        <w:rFonts w:ascii="Symbol" w:hAnsi="Symbol" w:hint="default"/>
        <w:sz w:val="20"/>
      </w:rPr>
    </w:lvl>
    <w:lvl w:ilvl="8" w:tplc="87D6ADB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020BF8"/>
    <w:multiLevelType w:val="multilevel"/>
    <w:tmpl w:val="CB226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8BC6032"/>
    <w:multiLevelType w:val="hybridMultilevel"/>
    <w:tmpl w:val="3E907732"/>
    <w:lvl w:ilvl="0" w:tplc="3F2042BE">
      <w:start w:val="1"/>
      <w:numFmt w:val="bullet"/>
      <w:lvlText w:val=""/>
      <w:lvlJc w:val="left"/>
      <w:pPr>
        <w:tabs>
          <w:tab w:val="num" w:pos="720"/>
        </w:tabs>
        <w:ind w:left="720" w:hanging="360"/>
      </w:pPr>
      <w:rPr>
        <w:rFonts w:ascii="Symbol" w:hAnsi="Symbol" w:hint="default"/>
        <w:sz w:val="20"/>
      </w:rPr>
    </w:lvl>
    <w:lvl w:ilvl="1" w:tplc="08ECBB84" w:tentative="1">
      <w:start w:val="1"/>
      <w:numFmt w:val="bullet"/>
      <w:lvlText w:val=""/>
      <w:lvlJc w:val="left"/>
      <w:pPr>
        <w:tabs>
          <w:tab w:val="num" w:pos="1440"/>
        </w:tabs>
        <w:ind w:left="1440" w:hanging="360"/>
      </w:pPr>
      <w:rPr>
        <w:rFonts w:ascii="Symbol" w:hAnsi="Symbol" w:hint="default"/>
        <w:sz w:val="20"/>
      </w:rPr>
    </w:lvl>
    <w:lvl w:ilvl="2" w:tplc="6BB0BC18" w:tentative="1">
      <w:start w:val="1"/>
      <w:numFmt w:val="bullet"/>
      <w:lvlText w:val=""/>
      <w:lvlJc w:val="left"/>
      <w:pPr>
        <w:tabs>
          <w:tab w:val="num" w:pos="2160"/>
        </w:tabs>
        <w:ind w:left="2160" w:hanging="360"/>
      </w:pPr>
      <w:rPr>
        <w:rFonts w:ascii="Symbol" w:hAnsi="Symbol" w:hint="default"/>
        <w:sz w:val="20"/>
      </w:rPr>
    </w:lvl>
    <w:lvl w:ilvl="3" w:tplc="9FA29BD6" w:tentative="1">
      <w:start w:val="1"/>
      <w:numFmt w:val="bullet"/>
      <w:lvlText w:val=""/>
      <w:lvlJc w:val="left"/>
      <w:pPr>
        <w:tabs>
          <w:tab w:val="num" w:pos="2880"/>
        </w:tabs>
        <w:ind w:left="2880" w:hanging="360"/>
      </w:pPr>
      <w:rPr>
        <w:rFonts w:ascii="Symbol" w:hAnsi="Symbol" w:hint="default"/>
        <w:sz w:val="20"/>
      </w:rPr>
    </w:lvl>
    <w:lvl w:ilvl="4" w:tplc="D06AFFD0" w:tentative="1">
      <w:start w:val="1"/>
      <w:numFmt w:val="bullet"/>
      <w:lvlText w:val=""/>
      <w:lvlJc w:val="left"/>
      <w:pPr>
        <w:tabs>
          <w:tab w:val="num" w:pos="3600"/>
        </w:tabs>
        <w:ind w:left="3600" w:hanging="360"/>
      </w:pPr>
      <w:rPr>
        <w:rFonts w:ascii="Symbol" w:hAnsi="Symbol" w:hint="default"/>
        <w:sz w:val="20"/>
      </w:rPr>
    </w:lvl>
    <w:lvl w:ilvl="5" w:tplc="84844C58" w:tentative="1">
      <w:start w:val="1"/>
      <w:numFmt w:val="bullet"/>
      <w:lvlText w:val=""/>
      <w:lvlJc w:val="left"/>
      <w:pPr>
        <w:tabs>
          <w:tab w:val="num" w:pos="4320"/>
        </w:tabs>
        <w:ind w:left="4320" w:hanging="360"/>
      </w:pPr>
      <w:rPr>
        <w:rFonts w:ascii="Symbol" w:hAnsi="Symbol" w:hint="default"/>
        <w:sz w:val="20"/>
      </w:rPr>
    </w:lvl>
    <w:lvl w:ilvl="6" w:tplc="6556F4AE" w:tentative="1">
      <w:start w:val="1"/>
      <w:numFmt w:val="bullet"/>
      <w:lvlText w:val=""/>
      <w:lvlJc w:val="left"/>
      <w:pPr>
        <w:tabs>
          <w:tab w:val="num" w:pos="5040"/>
        </w:tabs>
        <w:ind w:left="5040" w:hanging="360"/>
      </w:pPr>
      <w:rPr>
        <w:rFonts w:ascii="Symbol" w:hAnsi="Symbol" w:hint="default"/>
        <w:sz w:val="20"/>
      </w:rPr>
    </w:lvl>
    <w:lvl w:ilvl="7" w:tplc="5032E84C" w:tentative="1">
      <w:start w:val="1"/>
      <w:numFmt w:val="bullet"/>
      <w:lvlText w:val=""/>
      <w:lvlJc w:val="left"/>
      <w:pPr>
        <w:tabs>
          <w:tab w:val="num" w:pos="5760"/>
        </w:tabs>
        <w:ind w:left="5760" w:hanging="360"/>
      </w:pPr>
      <w:rPr>
        <w:rFonts w:ascii="Symbol" w:hAnsi="Symbol" w:hint="default"/>
        <w:sz w:val="20"/>
      </w:rPr>
    </w:lvl>
    <w:lvl w:ilvl="8" w:tplc="684E11C2"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2F18DF"/>
    <w:multiLevelType w:val="multilevel"/>
    <w:tmpl w:val="A342B3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5BEE7F76"/>
    <w:multiLevelType w:val="multilevel"/>
    <w:tmpl w:val="492C6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A4189F"/>
    <w:multiLevelType w:val="hybridMultilevel"/>
    <w:tmpl w:val="64301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1E13E7"/>
    <w:multiLevelType w:val="multilevel"/>
    <w:tmpl w:val="60D4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EA0D2C"/>
    <w:multiLevelType w:val="multilevel"/>
    <w:tmpl w:val="0FA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AB72BD"/>
    <w:multiLevelType w:val="hybridMultilevel"/>
    <w:tmpl w:val="3D8448CA"/>
    <w:lvl w:ilvl="0" w:tplc="F614FF4E">
      <w:start w:val="1"/>
      <w:numFmt w:val="bullet"/>
      <w:lvlText w:val=""/>
      <w:lvlJc w:val="left"/>
      <w:pPr>
        <w:tabs>
          <w:tab w:val="num" w:pos="720"/>
        </w:tabs>
        <w:ind w:left="720" w:hanging="360"/>
      </w:pPr>
      <w:rPr>
        <w:rFonts w:ascii="Symbol" w:hAnsi="Symbol" w:hint="default"/>
        <w:sz w:val="20"/>
      </w:rPr>
    </w:lvl>
    <w:lvl w:ilvl="1" w:tplc="DCD6B152" w:tentative="1">
      <w:start w:val="1"/>
      <w:numFmt w:val="bullet"/>
      <w:lvlText w:val=""/>
      <w:lvlJc w:val="left"/>
      <w:pPr>
        <w:tabs>
          <w:tab w:val="num" w:pos="1440"/>
        </w:tabs>
        <w:ind w:left="1440" w:hanging="360"/>
      </w:pPr>
      <w:rPr>
        <w:rFonts w:ascii="Symbol" w:hAnsi="Symbol" w:hint="default"/>
        <w:sz w:val="20"/>
      </w:rPr>
    </w:lvl>
    <w:lvl w:ilvl="2" w:tplc="43103F2A" w:tentative="1">
      <w:start w:val="1"/>
      <w:numFmt w:val="bullet"/>
      <w:lvlText w:val=""/>
      <w:lvlJc w:val="left"/>
      <w:pPr>
        <w:tabs>
          <w:tab w:val="num" w:pos="2160"/>
        </w:tabs>
        <w:ind w:left="2160" w:hanging="360"/>
      </w:pPr>
      <w:rPr>
        <w:rFonts w:ascii="Symbol" w:hAnsi="Symbol" w:hint="default"/>
        <w:sz w:val="20"/>
      </w:rPr>
    </w:lvl>
    <w:lvl w:ilvl="3" w:tplc="C3AADD82" w:tentative="1">
      <w:start w:val="1"/>
      <w:numFmt w:val="bullet"/>
      <w:lvlText w:val=""/>
      <w:lvlJc w:val="left"/>
      <w:pPr>
        <w:tabs>
          <w:tab w:val="num" w:pos="2880"/>
        </w:tabs>
        <w:ind w:left="2880" w:hanging="360"/>
      </w:pPr>
      <w:rPr>
        <w:rFonts w:ascii="Symbol" w:hAnsi="Symbol" w:hint="default"/>
        <w:sz w:val="20"/>
      </w:rPr>
    </w:lvl>
    <w:lvl w:ilvl="4" w:tplc="80548308" w:tentative="1">
      <w:start w:val="1"/>
      <w:numFmt w:val="bullet"/>
      <w:lvlText w:val=""/>
      <w:lvlJc w:val="left"/>
      <w:pPr>
        <w:tabs>
          <w:tab w:val="num" w:pos="3600"/>
        </w:tabs>
        <w:ind w:left="3600" w:hanging="360"/>
      </w:pPr>
      <w:rPr>
        <w:rFonts w:ascii="Symbol" w:hAnsi="Symbol" w:hint="default"/>
        <w:sz w:val="20"/>
      </w:rPr>
    </w:lvl>
    <w:lvl w:ilvl="5" w:tplc="68E8E492" w:tentative="1">
      <w:start w:val="1"/>
      <w:numFmt w:val="bullet"/>
      <w:lvlText w:val=""/>
      <w:lvlJc w:val="left"/>
      <w:pPr>
        <w:tabs>
          <w:tab w:val="num" w:pos="4320"/>
        </w:tabs>
        <w:ind w:left="4320" w:hanging="360"/>
      </w:pPr>
      <w:rPr>
        <w:rFonts w:ascii="Symbol" w:hAnsi="Symbol" w:hint="default"/>
        <w:sz w:val="20"/>
      </w:rPr>
    </w:lvl>
    <w:lvl w:ilvl="6" w:tplc="4D4E283E" w:tentative="1">
      <w:start w:val="1"/>
      <w:numFmt w:val="bullet"/>
      <w:lvlText w:val=""/>
      <w:lvlJc w:val="left"/>
      <w:pPr>
        <w:tabs>
          <w:tab w:val="num" w:pos="5040"/>
        </w:tabs>
        <w:ind w:left="5040" w:hanging="360"/>
      </w:pPr>
      <w:rPr>
        <w:rFonts w:ascii="Symbol" w:hAnsi="Symbol" w:hint="default"/>
        <w:sz w:val="20"/>
      </w:rPr>
    </w:lvl>
    <w:lvl w:ilvl="7" w:tplc="53007AF8" w:tentative="1">
      <w:start w:val="1"/>
      <w:numFmt w:val="bullet"/>
      <w:lvlText w:val=""/>
      <w:lvlJc w:val="left"/>
      <w:pPr>
        <w:tabs>
          <w:tab w:val="num" w:pos="5760"/>
        </w:tabs>
        <w:ind w:left="5760" w:hanging="360"/>
      </w:pPr>
      <w:rPr>
        <w:rFonts w:ascii="Symbol" w:hAnsi="Symbol" w:hint="default"/>
        <w:sz w:val="20"/>
      </w:rPr>
    </w:lvl>
    <w:lvl w:ilvl="8" w:tplc="05DAFF12"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445763F"/>
    <w:multiLevelType w:val="multilevel"/>
    <w:tmpl w:val="2E6AE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BA7168"/>
    <w:multiLevelType w:val="multilevel"/>
    <w:tmpl w:val="CAC2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2E6F08"/>
    <w:multiLevelType w:val="multilevel"/>
    <w:tmpl w:val="A50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8B211B"/>
    <w:multiLevelType w:val="multilevel"/>
    <w:tmpl w:val="654EC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BE4951"/>
    <w:multiLevelType w:val="hybridMultilevel"/>
    <w:tmpl w:val="3820A4D0"/>
    <w:lvl w:ilvl="0" w:tplc="275A00A2">
      <w:start w:val="1"/>
      <w:numFmt w:val="bullet"/>
      <w:pStyle w:val="Changec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E11DBC"/>
    <w:multiLevelType w:val="multilevel"/>
    <w:tmpl w:val="BFF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0014E6"/>
    <w:multiLevelType w:val="multilevel"/>
    <w:tmpl w:val="04BC0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8277A18"/>
    <w:multiLevelType w:val="hybridMultilevel"/>
    <w:tmpl w:val="7F4A975E"/>
    <w:lvl w:ilvl="0" w:tplc="57A0F40C">
      <w:start w:val="1"/>
      <w:numFmt w:val="bullet"/>
      <w:lvlText w:val=""/>
      <w:lvlJc w:val="left"/>
      <w:pPr>
        <w:tabs>
          <w:tab w:val="num" w:pos="720"/>
        </w:tabs>
        <w:ind w:left="720" w:hanging="360"/>
      </w:pPr>
      <w:rPr>
        <w:rFonts w:ascii="Symbol" w:hAnsi="Symbol" w:hint="default"/>
        <w:sz w:val="20"/>
      </w:rPr>
    </w:lvl>
    <w:lvl w:ilvl="1" w:tplc="2960BE98" w:tentative="1">
      <w:start w:val="1"/>
      <w:numFmt w:val="bullet"/>
      <w:lvlText w:val=""/>
      <w:lvlJc w:val="left"/>
      <w:pPr>
        <w:tabs>
          <w:tab w:val="num" w:pos="1440"/>
        </w:tabs>
        <w:ind w:left="1440" w:hanging="360"/>
      </w:pPr>
      <w:rPr>
        <w:rFonts w:ascii="Symbol" w:hAnsi="Symbol" w:hint="default"/>
        <w:sz w:val="20"/>
      </w:rPr>
    </w:lvl>
    <w:lvl w:ilvl="2" w:tplc="3F4227D4" w:tentative="1">
      <w:start w:val="1"/>
      <w:numFmt w:val="bullet"/>
      <w:lvlText w:val=""/>
      <w:lvlJc w:val="left"/>
      <w:pPr>
        <w:tabs>
          <w:tab w:val="num" w:pos="2160"/>
        </w:tabs>
        <w:ind w:left="2160" w:hanging="360"/>
      </w:pPr>
      <w:rPr>
        <w:rFonts w:ascii="Symbol" w:hAnsi="Symbol" w:hint="default"/>
        <w:sz w:val="20"/>
      </w:rPr>
    </w:lvl>
    <w:lvl w:ilvl="3" w:tplc="47E0DBE4" w:tentative="1">
      <w:start w:val="1"/>
      <w:numFmt w:val="bullet"/>
      <w:lvlText w:val=""/>
      <w:lvlJc w:val="left"/>
      <w:pPr>
        <w:tabs>
          <w:tab w:val="num" w:pos="2880"/>
        </w:tabs>
        <w:ind w:left="2880" w:hanging="360"/>
      </w:pPr>
      <w:rPr>
        <w:rFonts w:ascii="Symbol" w:hAnsi="Symbol" w:hint="default"/>
        <w:sz w:val="20"/>
      </w:rPr>
    </w:lvl>
    <w:lvl w:ilvl="4" w:tplc="5478E954" w:tentative="1">
      <w:start w:val="1"/>
      <w:numFmt w:val="bullet"/>
      <w:lvlText w:val=""/>
      <w:lvlJc w:val="left"/>
      <w:pPr>
        <w:tabs>
          <w:tab w:val="num" w:pos="3600"/>
        </w:tabs>
        <w:ind w:left="3600" w:hanging="360"/>
      </w:pPr>
      <w:rPr>
        <w:rFonts w:ascii="Symbol" w:hAnsi="Symbol" w:hint="default"/>
        <w:sz w:val="20"/>
      </w:rPr>
    </w:lvl>
    <w:lvl w:ilvl="5" w:tplc="F756478C" w:tentative="1">
      <w:start w:val="1"/>
      <w:numFmt w:val="bullet"/>
      <w:lvlText w:val=""/>
      <w:lvlJc w:val="left"/>
      <w:pPr>
        <w:tabs>
          <w:tab w:val="num" w:pos="4320"/>
        </w:tabs>
        <w:ind w:left="4320" w:hanging="360"/>
      </w:pPr>
      <w:rPr>
        <w:rFonts w:ascii="Symbol" w:hAnsi="Symbol" w:hint="default"/>
        <w:sz w:val="20"/>
      </w:rPr>
    </w:lvl>
    <w:lvl w:ilvl="6" w:tplc="232A6E62" w:tentative="1">
      <w:start w:val="1"/>
      <w:numFmt w:val="bullet"/>
      <w:lvlText w:val=""/>
      <w:lvlJc w:val="left"/>
      <w:pPr>
        <w:tabs>
          <w:tab w:val="num" w:pos="5040"/>
        </w:tabs>
        <w:ind w:left="5040" w:hanging="360"/>
      </w:pPr>
      <w:rPr>
        <w:rFonts w:ascii="Symbol" w:hAnsi="Symbol" w:hint="default"/>
        <w:sz w:val="20"/>
      </w:rPr>
    </w:lvl>
    <w:lvl w:ilvl="7" w:tplc="4380ED18" w:tentative="1">
      <w:start w:val="1"/>
      <w:numFmt w:val="bullet"/>
      <w:lvlText w:val=""/>
      <w:lvlJc w:val="left"/>
      <w:pPr>
        <w:tabs>
          <w:tab w:val="num" w:pos="5760"/>
        </w:tabs>
        <w:ind w:left="5760" w:hanging="360"/>
      </w:pPr>
      <w:rPr>
        <w:rFonts w:ascii="Symbol" w:hAnsi="Symbol" w:hint="default"/>
        <w:sz w:val="20"/>
      </w:rPr>
    </w:lvl>
    <w:lvl w:ilvl="8" w:tplc="685E5A80"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163035"/>
    <w:multiLevelType w:val="multilevel"/>
    <w:tmpl w:val="20C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CE597F"/>
    <w:multiLevelType w:val="multilevel"/>
    <w:tmpl w:val="2D2AF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F709C2"/>
    <w:multiLevelType w:val="hybridMultilevel"/>
    <w:tmpl w:val="24B21960"/>
    <w:lvl w:ilvl="0" w:tplc="C142ABAA">
      <w:start w:val="1"/>
      <w:numFmt w:val="bullet"/>
      <w:lvlText w:val=""/>
      <w:lvlJc w:val="left"/>
      <w:pPr>
        <w:tabs>
          <w:tab w:val="num" w:pos="720"/>
        </w:tabs>
        <w:ind w:left="720" w:hanging="360"/>
      </w:pPr>
      <w:rPr>
        <w:rFonts w:ascii="Symbol" w:hAnsi="Symbol" w:hint="default"/>
        <w:sz w:val="20"/>
      </w:rPr>
    </w:lvl>
    <w:lvl w:ilvl="1" w:tplc="3718EF66" w:tentative="1">
      <w:start w:val="1"/>
      <w:numFmt w:val="bullet"/>
      <w:lvlText w:val=""/>
      <w:lvlJc w:val="left"/>
      <w:pPr>
        <w:tabs>
          <w:tab w:val="num" w:pos="1440"/>
        </w:tabs>
        <w:ind w:left="1440" w:hanging="360"/>
      </w:pPr>
      <w:rPr>
        <w:rFonts w:ascii="Symbol" w:hAnsi="Symbol" w:hint="default"/>
        <w:sz w:val="20"/>
      </w:rPr>
    </w:lvl>
    <w:lvl w:ilvl="2" w:tplc="BE8C8E30" w:tentative="1">
      <w:start w:val="1"/>
      <w:numFmt w:val="bullet"/>
      <w:lvlText w:val=""/>
      <w:lvlJc w:val="left"/>
      <w:pPr>
        <w:tabs>
          <w:tab w:val="num" w:pos="2160"/>
        </w:tabs>
        <w:ind w:left="2160" w:hanging="360"/>
      </w:pPr>
      <w:rPr>
        <w:rFonts w:ascii="Symbol" w:hAnsi="Symbol" w:hint="default"/>
        <w:sz w:val="20"/>
      </w:rPr>
    </w:lvl>
    <w:lvl w:ilvl="3" w:tplc="3C3AFD30" w:tentative="1">
      <w:start w:val="1"/>
      <w:numFmt w:val="bullet"/>
      <w:lvlText w:val=""/>
      <w:lvlJc w:val="left"/>
      <w:pPr>
        <w:tabs>
          <w:tab w:val="num" w:pos="2880"/>
        </w:tabs>
        <w:ind w:left="2880" w:hanging="360"/>
      </w:pPr>
      <w:rPr>
        <w:rFonts w:ascii="Symbol" w:hAnsi="Symbol" w:hint="default"/>
        <w:sz w:val="20"/>
      </w:rPr>
    </w:lvl>
    <w:lvl w:ilvl="4" w:tplc="D1E82A5C" w:tentative="1">
      <w:start w:val="1"/>
      <w:numFmt w:val="bullet"/>
      <w:lvlText w:val=""/>
      <w:lvlJc w:val="left"/>
      <w:pPr>
        <w:tabs>
          <w:tab w:val="num" w:pos="3600"/>
        </w:tabs>
        <w:ind w:left="3600" w:hanging="360"/>
      </w:pPr>
      <w:rPr>
        <w:rFonts w:ascii="Symbol" w:hAnsi="Symbol" w:hint="default"/>
        <w:sz w:val="20"/>
      </w:rPr>
    </w:lvl>
    <w:lvl w:ilvl="5" w:tplc="52C273CC" w:tentative="1">
      <w:start w:val="1"/>
      <w:numFmt w:val="bullet"/>
      <w:lvlText w:val=""/>
      <w:lvlJc w:val="left"/>
      <w:pPr>
        <w:tabs>
          <w:tab w:val="num" w:pos="4320"/>
        </w:tabs>
        <w:ind w:left="4320" w:hanging="360"/>
      </w:pPr>
      <w:rPr>
        <w:rFonts w:ascii="Symbol" w:hAnsi="Symbol" w:hint="default"/>
        <w:sz w:val="20"/>
      </w:rPr>
    </w:lvl>
    <w:lvl w:ilvl="6" w:tplc="B5F630F0" w:tentative="1">
      <w:start w:val="1"/>
      <w:numFmt w:val="bullet"/>
      <w:lvlText w:val=""/>
      <w:lvlJc w:val="left"/>
      <w:pPr>
        <w:tabs>
          <w:tab w:val="num" w:pos="5040"/>
        </w:tabs>
        <w:ind w:left="5040" w:hanging="360"/>
      </w:pPr>
      <w:rPr>
        <w:rFonts w:ascii="Symbol" w:hAnsi="Symbol" w:hint="default"/>
        <w:sz w:val="20"/>
      </w:rPr>
    </w:lvl>
    <w:lvl w:ilvl="7" w:tplc="E7C4F7BC" w:tentative="1">
      <w:start w:val="1"/>
      <w:numFmt w:val="bullet"/>
      <w:lvlText w:val=""/>
      <w:lvlJc w:val="left"/>
      <w:pPr>
        <w:tabs>
          <w:tab w:val="num" w:pos="5760"/>
        </w:tabs>
        <w:ind w:left="5760" w:hanging="360"/>
      </w:pPr>
      <w:rPr>
        <w:rFonts w:ascii="Symbol" w:hAnsi="Symbol" w:hint="default"/>
        <w:sz w:val="20"/>
      </w:rPr>
    </w:lvl>
    <w:lvl w:ilvl="8" w:tplc="74B0E8C2"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AB01DE3"/>
    <w:multiLevelType w:val="hybridMultilevel"/>
    <w:tmpl w:val="900CB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787003"/>
    <w:multiLevelType w:val="hybridMultilevel"/>
    <w:tmpl w:val="08C000C8"/>
    <w:lvl w:ilvl="0" w:tplc="5A3887DC">
      <w:start w:val="1"/>
      <w:numFmt w:val="bullet"/>
      <w:lvlText w:val=""/>
      <w:lvlJc w:val="left"/>
      <w:pPr>
        <w:tabs>
          <w:tab w:val="num" w:pos="720"/>
        </w:tabs>
        <w:ind w:left="720" w:hanging="360"/>
      </w:pPr>
      <w:rPr>
        <w:rFonts w:ascii="Symbol" w:hAnsi="Symbol" w:hint="default"/>
        <w:sz w:val="20"/>
      </w:rPr>
    </w:lvl>
    <w:lvl w:ilvl="1" w:tplc="6DE8BC6C" w:tentative="1">
      <w:start w:val="1"/>
      <w:numFmt w:val="bullet"/>
      <w:lvlText w:val=""/>
      <w:lvlJc w:val="left"/>
      <w:pPr>
        <w:tabs>
          <w:tab w:val="num" w:pos="1440"/>
        </w:tabs>
        <w:ind w:left="1440" w:hanging="360"/>
      </w:pPr>
      <w:rPr>
        <w:rFonts w:ascii="Symbol" w:hAnsi="Symbol" w:hint="default"/>
        <w:sz w:val="20"/>
      </w:rPr>
    </w:lvl>
    <w:lvl w:ilvl="2" w:tplc="153E583E" w:tentative="1">
      <w:start w:val="1"/>
      <w:numFmt w:val="bullet"/>
      <w:lvlText w:val=""/>
      <w:lvlJc w:val="left"/>
      <w:pPr>
        <w:tabs>
          <w:tab w:val="num" w:pos="2160"/>
        </w:tabs>
        <w:ind w:left="2160" w:hanging="360"/>
      </w:pPr>
      <w:rPr>
        <w:rFonts w:ascii="Symbol" w:hAnsi="Symbol" w:hint="default"/>
        <w:sz w:val="20"/>
      </w:rPr>
    </w:lvl>
    <w:lvl w:ilvl="3" w:tplc="C3E24A12" w:tentative="1">
      <w:start w:val="1"/>
      <w:numFmt w:val="bullet"/>
      <w:lvlText w:val=""/>
      <w:lvlJc w:val="left"/>
      <w:pPr>
        <w:tabs>
          <w:tab w:val="num" w:pos="2880"/>
        </w:tabs>
        <w:ind w:left="2880" w:hanging="360"/>
      </w:pPr>
      <w:rPr>
        <w:rFonts w:ascii="Symbol" w:hAnsi="Symbol" w:hint="default"/>
        <w:sz w:val="20"/>
      </w:rPr>
    </w:lvl>
    <w:lvl w:ilvl="4" w:tplc="E4C88A0C" w:tentative="1">
      <w:start w:val="1"/>
      <w:numFmt w:val="bullet"/>
      <w:lvlText w:val=""/>
      <w:lvlJc w:val="left"/>
      <w:pPr>
        <w:tabs>
          <w:tab w:val="num" w:pos="3600"/>
        </w:tabs>
        <w:ind w:left="3600" w:hanging="360"/>
      </w:pPr>
      <w:rPr>
        <w:rFonts w:ascii="Symbol" w:hAnsi="Symbol" w:hint="default"/>
        <w:sz w:val="20"/>
      </w:rPr>
    </w:lvl>
    <w:lvl w:ilvl="5" w:tplc="989C2A04" w:tentative="1">
      <w:start w:val="1"/>
      <w:numFmt w:val="bullet"/>
      <w:lvlText w:val=""/>
      <w:lvlJc w:val="left"/>
      <w:pPr>
        <w:tabs>
          <w:tab w:val="num" w:pos="4320"/>
        </w:tabs>
        <w:ind w:left="4320" w:hanging="360"/>
      </w:pPr>
      <w:rPr>
        <w:rFonts w:ascii="Symbol" w:hAnsi="Symbol" w:hint="default"/>
        <w:sz w:val="20"/>
      </w:rPr>
    </w:lvl>
    <w:lvl w:ilvl="6" w:tplc="59822A60" w:tentative="1">
      <w:start w:val="1"/>
      <w:numFmt w:val="bullet"/>
      <w:lvlText w:val=""/>
      <w:lvlJc w:val="left"/>
      <w:pPr>
        <w:tabs>
          <w:tab w:val="num" w:pos="5040"/>
        </w:tabs>
        <w:ind w:left="5040" w:hanging="360"/>
      </w:pPr>
      <w:rPr>
        <w:rFonts w:ascii="Symbol" w:hAnsi="Symbol" w:hint="default"/>
        <w:sz w:val="20"/>
      </w:rPr>
    </w:lvl>
    <w:lvl w:ilvl="7" w:tplc="1EE0D160" w:tentative="1">
      <w:start w:val="1"/>
      <w:numFmt w:val="bullet"/>
      <w:lvlText w:val=""/>
      <w:lvlJc w:val="left"/>
      <w:pPr>
        <w:tabs>
          <w:tab w:val="num" w:pos="5760"/>
        </w:tabs>
        <w:ind w:left="5760" w:hanging="360"/>
      </w:pPr>
      <w:rPr>
        <w:rFonts w:ascii="Symbol" w:hAnsi="Symbol" w:hint="default"/>
        <w:sz w:val="20"/>
      </w:rPr>
    </w:lvl>
    <w:lvl w:ilvl="8" w:tplc="F3AC95CC"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DF10D05"/>
    <w:multiLevelType w:val="multilevel"/>
    <w:tmpl w:val="6924F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10325F"/>
    <w:multiLevelType w:val="hybridMultilevel"/>
    <w:tmpl w:val="52588EAE"/>
    <w:lvl w:ilvl="0" w:tplc="1092ED00">
      <w:start w:val="1"/>
      <w:numFmt w:val="bullet"/>
      <w:lvlText w:val=""/>
      <w:lvlJc w:val="left"/>
      <w:pPr>
        <w:tabs>
          <w:tab w:val="num" w:pos="720"/>
        </w:tabs>
        <w:ind w:left="720" w:hanging="360"/>
      </w:pPr>
      <w:rPr>
        <w:rFonts w:ascii="Symbol" w:hAnsi="Symbol" w:hint="default"/>
        <w:sz w:val="20"/>
      </w:rPr>
    </w:lvl>
    <w:lvl w:ilvl="1" w:tplc="C8588236" w:tentative="1">
      <w:start w:val="1"/>
      <w:numFmt w:val="bullet"/>
      <w:lvlText w:val=""/>
      <w:lvlJc w:val="left"/>
      <w:pPr>
        <w:tabs>
          <w:tab w:val="num" w:pos="1440"/>
        </w:tabs>
        <w:ind w:left="1440" w:hanging="360"/>
      </w:pPr>
      <w:rPr>
        <w:rFonts w:ascii="Symbol" w:hAnsi="Symbol" w:hint="default"/>
        <w:sz w:val="20"/>
      </w:rPr>
    </w:lvl>
    <w:lvl w:ilvl="2" w:tplc="B05060C8" w:tentative="1">
      <w:start w:val="1"/>
      <w:numFmt w:val="bullet"/>
      <w:lvlText w:val=""/>
      <w:lvlJc w:val="left"/>
      <w:pPr>
        <w:tabs>
          <w:tab w:val="num" w:pos="2160"/>
        </w:tabs>
        <w:ind w:left="2160" w:hanging="360"/>
      </w:pPr>
      <w:rPr>
        <w:rFonts w:ascii="Symbol" w:hAnsi="Symbol" w:hint="default"/>
        <w:sz w:val="20"/>
      </w:rPr>
    </w:lvl>
    <w:lvl w:ilvl="3" w:tplc="74CAE3F2" w:tentative="1">
      <w:start w:val="1"/>
      <w:numFmt w:val="bullet"/>
      <w:lvlText w:val=""/>
      <w:lvlJc w:val="left"/>
      <w:pPr>
        <w:tabs>
          <w:tab w:val="num" w:pos="2880"/>
        </w:tabs>
        <w:ind w:left="2880" w:hanging="360"/>
      </w:pPr>
      <w:rPr>
        <w:rFonts w:ascii="Symbol" w:hAnsi="Symbol" w:hint="default"/>
        <w:sz w:val="20"/>
      </w:rPr>
    </w:lvl>
    <w:lvl w:ilvl="4" w:tplc="73587C66" w:tentative="1">
      <w:start w:val="1"/>
      <w:numFmt w:val="bullet"/>
      <w:lvlText w:val=""/>
      <w:lvlJc w:val="left"/>
      <w:pPr>
        <w:tabs>
          <w:tab w:val="num" w:pos="3600"/>
        </w:tabs>
        <w:ind w:left="3600" w:hanging="360"/>
      </w:pPr>
      <w:rPr>
        <w:rFonts w:ascii="Symbol" w:hAnsi="Symbol" w:hint="default"/>
        <w:sz w:val="20"/>
      </w:rPr>
    </w:lvl>
    <w:lvl w:ilvl="5" w:tplc="BCF8315C" w:tentative="1">
      <w:start w:val="1"/>
      <w:numFmt w:val="bullet"/>
      <w:lvlText w:val=""/>
      <w:lvlJc w:val="left"/>
      <w:pPr>
        <w:tabs>
          <w:tab w:val="num" w:pos="4320"/>
        </w:tabs>
        <w:ind w:left="4320" w:hanging="360"/>
      </w:pPr>
      <w:rPr>
        <w:rFonts w:ascii="Symbol" w:hAnsi="Symbol" w:hint="default"/>
        <w:sz w:val="20"/>
      </w:rPr>
    </w:lvl>
    <w:lvl w:ilvl="6" w:tplc="E33C0BB2" w:tentative="1">
      <w:start w:val="1"/>
      <w:numFmt w:val="bullet"/>
      <w:lvlText w:val=""/>
      <w:lvlJc w:val="left"/>
      <w:pPr>
        <w:tabs>
          <w:tab w:val="num" w:pos="5040"/>
        </w:tabs>
        <w:ind w:left="5040" w:hanging="360"/>
      </w:pPr>
      <w:rPr>
        <w:rFonts w:ascii="Symbol" w:hAnsi="Symbol" w:hint="default"/>
        <w:sz w:val="20"/>
      </w:rPr>
    </w:lvl>
    <w:lvl w:ilvl="7" w:tplc="FBFEE3EE" w:tentative="1">
      <w:start w:val="1"/>
      <w:numFmt w:val="bullet"/>
      <w:lvlText w:val=""/>
      <w:lvlJc w:val="left"/>
      <w:pPr>
        <w:tabs>
          <w:tab w:val="num" w:pos="5760"/>
        </w:tabs>
        <w:ind w:left="5760" w:hanging="360"/>
      </w:pPr>
      <w:rPr>
        <w:rFonts w:ascii="Symbol" w:hAnsi="Symbol" w:hint="default"/>
        <w:sz w:val="20"/>
      </w:rPr>
    </w:lvl>
    <w:lvl w:ilvl="8" w:tplc="A12C998C"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2322FED"/>
    <w:multiLevelType w:val="multilevel"/>
    <w:tmpl w:val="C6E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3B0073"/>
    <w:multiLevelType w:val="multilevel"/>
    <w:tmpl w:val="EB12C1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6153C4"/>
    <w:multiLevelType w:val="hybridMultilevel"/>
    <w:tmpl w:val="B7D02CFA"/>
    <w:lvl w:ilvl="0" w:tplc="CE3C89C0">
      <w:start w:val="1"/>
      <w:numFmt w:val="bullet"/>
      <w:lvlText w:val=""/>
      <w:lvlJc w:val="left"/>
      <w:pPr>
        <w:tabs>
          <w:tab w:val="num" w:pos="720"/>
        </w:tabs>
        <w:ind w:left="720" w:hanging="360"/>
      </w:pPr>
      <w:rPr>
        <w:rFonts w:ascii="Symbol" w:hAnsi="Symbol" w:hint="default"/>
        <w:sz w:val="20"/>
      </w:rPr>
    </w:lvl>
    <w:lvl w:ilvl="1" w:tplc="F16A174E" w:tentative="1">
      <w:start w:val="1"/>
      <w:numFmt w:val="bullet"/>
      <w:lvlText w:val=""/>
      <w:lvlJc w:val="left"/>
      <w:pPr>
        <w:tabs>
          <w:tab w:val="num" w:pos="1440"/>
        </w:tabs>
        <w:ind w:left="1440" w:hanging="360"/>
      </w:pPr>
      <w:rPr>
        <w:rFonts w:ascii="Symbol" w:hAnsi="Symbol" w:hint="default"/>
        <w:sz w:val="20"/>
      </w:rPr>
    </w:lvl>
    <w:lvl w:ilvl="2" w:tplc="56067652" w:tentative="1">
      <w:start w:val="1"/>
      <w:numFmt w:val="bullet"/>
      <w:lvlText w:val=""/>
      <w:lvlJc w:val="left"/>
      <w:pPr>
        <w:tabs>
          <w:tab w:val="num" w:pos="2160"/>
        </w:tabs>
        <w:ind w:left="2160" w:hanging="360"/>
      </w:pPr>
      <w:rPr>
        <w:rFonts w:ascii="Symbol" w:hAnsi="Symbol" w:hint="default"/>
        <w:sz w:val="20"/>
      </w:rPr>
    </w:lvl>
    <w:lvl w:ilvl="3" w:tplc="830CFD8C" w:tentative="1">
      <w:start w:val="1"/>
      <w:numFmt w:val="bullet"/>
      <w:lvlText w:val=""/>
      <w:lvlJc w:val="left"/>
      <w:pPr>
        <w:tabs>
          <w:tab w:val="num" w:pos="2880"/>
        </w:tabs>
        <w:ind w:left="2880" w:hanging="360"/>
      </w:pPr>
      <w:rPr>
        <w:rFonts w:ascii="Symbol" w:hAnsi="Symbol" w:hint="default"/>
        <w:sz w:val="20"/>
      </w:rPr>
    </w:lvl>
    <w:lvl w:ilvl="4" w:tplc="A254DBDE" w:tentative="1">
      <w:start w:val="1"/>
      <w:numFmt w:val="bullet"/>
      <w:lvlText w:val=""/>
      <w:lvlJc w:val="left"/>
      <w:pPr>
        <w:tabs>
          <w:tab w:val="num" w:pos="3600"/>
        </w:tabs>
        <w:ind w:left="3600" w:hanging="360"/>
      </w:pPr>
      <w:rPr>
        <w:rFonts w:ascii="Symbol" w:hAnsi="Symbol" w:hint="default"/>
        <w:sz w:val="20"/>
      </w:rPr>
    </w:lvl>
    <w:lvl w:ilvl="5" w:tplc="6346E15E" w:tentative="1">
      <w:start w:val="1"/>
      <w:numFmt w:val="bullet"/>
      <w:lvlText w:val=""/>
      <w:lvlJc w:val="left"/>
      <w:pPr>
        <w:tabs>
          <w:tab w:val="num" w:pos="4320"/>
        </w:tabs>
        <w:ind w:left="4320" w:hanging="360"/>
      </w:pPr>
      <w:rPr>
        <w:rFonts w:ascii="Symbol" w:hAnsi="Symbol" w:hint="default"/>
        <w:sz w:val="20"/>
      </w:rPr>
    </w:lvl>
    <w:lvl w:ilvl="6" w:tplc="6EDC4F70" w:tentative="1">
      <w:start w:val="1"/>
      <w:numFmt w:val="bullet"/>
      <w:lvlText w:val=""/>
      <w:lvlJc w:val="left"/>
      <w:pPr>
        <w:tabs>
          <w:tab w:val="num" w:pos="5040"/>
        </w:tabs>
        <w:ind w:left="5040" w:hanging="360"/>
      </w:pPr>
      <w:rPr>
        <w:rFonts w:ascii="Symbol" w:hAnsi="Symbol" w:hint="default"/>
        <w:sz w:val="20"/>
      </w:rPr>
    </w:lvl>
    <w:lvl w:ilvl="7" w:tplc="FBF2FC86" w:tentative="1">
      <w:start w:val="1"/>
      <w:numFmt w:val="bullet"/>
      <w:lvlText w:val=""/>
      <w:lvlJc w:val="left"/>
      <w:pPr>
        <w:tabs>
          <w:tab w:val="num" w:pos="5760"/>
        </w:tabs>
        <w:ind w:left="5760" w:hanging="360"/>
      </w:pPr>
      <w:rPr>
        <w:rFonts w:ascii="Symbol" w:hAnsi="Symbol" w:hint="default"/>
        <w:sz w:val="20"/>
      </w:rPr>
    </w:lvl>
    <w:lvl w:ilvl="8" w:tplc="5A18B9FC"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4D56410"/>
    <w:multiLevelType w:val="hybridMultilevel"/>
    <w:tmpl w:val="05AAADB6"/>
    <w:lvl w:ilvl="0" w:tplc="CF44EA98">
      <w:start w:val="1"/>
      <w:numFmt w:val="bullet"/>
      <w:lvlText w:val=""/>
      <w:lvlJc w:val="left"/>
      <w:pPr>
        <w:tabs>
          <w:tab w:val="num" w:pos="720"/>
        </w:tabs>
        <w:ind w:left="720" w:hanging="360"/>
      </w:pPr>
      <w:rPr>
        <w:rFonts w:ascii="Symbol" w:hAnsi="Symbol" w:hint="default"/>
        <w:sz w:val="20"/>
      </w:rPr>
    </w:lvl>
    <w:lvl w:ilvl="1" w:tplc="7CDC752E" w:tentative="1">
      <w:start w:val="1"/>
      <w:numFmt w:val="bullet"/>
      <w:lvlText w:val=""/>
      <w:lvlJc w:val="left"/>
      <w:pPr>
        <w:tabs>
          <w:tab w:val="num" w:pos="1440"/>
        </w:tabs>
        <w:ind w:left="1440" w:hanging="360"/>
      </w:pPr>
      <w:rPr>
        <w:rFonts w:ascii="Symbol" w:hAnsi="Symbol" w:hint="default"/>
        <w:sz w:val="20"/>
      </w:rPr>
    </w:lvl>
    <w:lvl w:ilvl="2" w:tplc="065C78A8" w:tentative="1">
      <w:start w:val="1"/>
      <w:numFmt w:val="bullet"/>
      <w:lvlText w:val=""/>
      <w:lvlJc w:val="left"/>
      <w:pPr>
        <w:tabs>
          <w:tab w:val="num" w:pos="2160"/>
        </w:tabs>
        <w:ind w:left="2160" w:hanging="360"/>
      </w:pPr>
      <w:rPr>
        <w:rFonts w:ascii="Symbol" w:hAnsi="Symbol" w:hint="default"/>
        <w:sz w:val="20"/>
      </w:rPr>
    </w:lvl>
    <w:lvl w:ilvl="3" w:tplc="68562EC6" w:tentative="1">
      <w:start w:val="1"/>
      <w:numFmt w:val="bullet"/>
      <w:lvlText w:val=""/>
      <w:lvlJc w:val="left"/>
      <w:pPr>
        <w:tabs>
          <w:tab w:val="num" w:pos="2880"/>
        </w:tabs>
        <w:ind w:left="2880" w:hanging="360"/>
      </w:pPr>
      <w:rPr>
        <w:rFonts w:ascii="Symbol" w:hAnsi="Symbol" w:hint="default"/>
        <w:sz w:val="20"/>
      </w:rPr>
    </w:lvl>
    <w:lvl w:ilvl="4" w:tplc="B4AC9A6C" w:tentative="1">
      <w:start w:val="1"/>
      <w:numFmt w:val="bullet"/>
      <w:lvlText w:val=""/>
      <w:lvlJc w:val="left"/>
      <w:pPr>
        <w:tabs>
          <w:tab w:val="num" w:pos="3600"/>
        </w:tabs>
        <w:ind w:left="3600" w:hanging="360"/>
      </w:pPr>
      <w:rPr>
        <w:rFonts w:ascii="Symbol" w:hAnsi="Symbol" w:hint="default"/>
        <w:sz w:val="20"/>
      </w:rPr>
    </w:lvl>
    <w:lvl w:ilvl="5" w:tplc="A8E024A6" w:tentative="1">
      <w:start w:val="1"/>
      <w:numFmt w:val="bullet"/>
      <w:lvlText w:val=""/>
      <w:lvlJc w:val="left"/>
      <w:pPr>
        <w:tabs>
          <w:tab w:val="num" w:pos="4320"/>
        </w:tabs>
        <w:ind w:left="4320" w:hanging="360"/>
      </w:pPr>
      <w:rPr>
        <w:rFonts w:ascii="Symbol" w:hAnsi="Symbol" w:hint="default"/>
        <w:sz w:val="20"/>
      </w:rPr>
    </w:lvl>
    <w:lvl w:ilvl="6" w:tplc="4F84DF3C" w:tentative="1">
      <w:start w:val="1"/>
      <w:numFmt w:val="bullet"/>
      <w:lvlText w:val=""/>
      <w:lvlJc w:val="left"/>
      <w:pPr>
        <w:tabs>
          <w:tab w:val="num" w:pos="5040"/>
        </w:tabs>
        <w:ind w:left="5040" w:hanging="360"/>
      </w:pPr>
      <w:rPr>
        <w:rFonts w:ascii="Symbol" w:hAnsi="Symbol" w:hint="default"/>
        <w:sz w:val="20"/>
      </w:rPr>
    </w:lvl>
    <w:lvl w:ilvl="7" w:tplc="C486ED84" w:tentative="1">
      <w:start w:val="1"/>
      <w:numFmt w:val="bullet"/>
      <w:lvlText w:val=""/>
      <w:lvlJc w:val="left"/>
      <w:pPr>
        <w:tabs>
          <w:tab w:val="num" w:pos="5760"/>
        </w:tabs>
        <w:ind w:left="5760" w:hanging="360"/>
      </w:pPr>
      <w:rPr>
        <w:rFonts w:ascii="Symbol" w:hAnsi="Symbol" w:hint="default"/>
        <w:sz w:val="20"/>
      </w:rPr>
    </w:lvl>
    <w:lvl w:ilvl="8" w:tplc="9F867060"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5A803B8"/>
    <w:multiLevelType w:val="hybridMultilevel"/>
    <w:tmpl w:val="8D7669E0"/>
    <w:lvl w:ilvl="0" w:tplc="47922894">
      <w:start w:val="1"/>
      <w:numFmt w:val="bullet"/>
      <w:lvlText w:val=""/>
      <w:lvlJc w:val="left"/>
      <w:pPr>
        <w:tabs>
          <w:tab w:val="num" w:pos="720"/>
        </w:tabs>
        <w:ind w:left="720" w:hanging="360"/>
      </w:pPr>
      <w:rPr>
        <w:rFonts w:ascii="Symbol" w:hAnsi="Symbol" w:hint="default"/>
        <w:sz w:val="20"/>
      </w:rPr>
    </w:lvl>
    <w:lvl w:ilvl="1" w:tplc="F920F2AC" w:tentative="1">
      <w:start w:val="1"/>
      <w:numFmt w:val="bullet"/>
      <w:lvlText w:val=""/>
      <w:lvlJc w:val="left"/>
      <w:pPr>
        <w:tabs>
          <w:tab w:val="num" w:pos="1440"/>
        </w:tabs>
        <w:ind w:left="1440" w:hanging="360"/>
      </w:pPr>
      <w:rPr>
        <w:rFonts w:ascii="Symbol" w:hAnsi="Symbol" w:hint="default"/>
        <w:sz w:val="20"/>
      </w:rPr>
    </w:lvl>
    <w:lvl w:ilvl="2" w:tplc="717AE758" w:tentative="1">
      <w:start w:val="1"/>
      <w:numFmt w:val="bullet"/>
      <w:lvlText w:val=""/>
      <w:lvlJc w:val="left"/>
      <w:pPr>
        <w:tabs>
          <w:tab w:val="num" w:pos="2160"/>
        </w:tabs>
        <w:ind w:left="2160" w:hanging="360"/>
      </w:pPr>
      <w:rPr>
        <w:rFonts w:ascii="Symbol" w:hAnsi="Symbol" w:hint="default"/>
        <w:sz w:val="20"/>
      </w:rPr>
    </w:lvl>
    <w:lvl w:ilvl="3" w:tplc="B4D61028" w:tentative="1">
      <w:start w:val="1"/>
      <w:numFmt w:val="bullet"/>
      <w:lvlText w:val=""/>
      <w:lvlJc w:val="left"/>
      <w:pPr>
        <w:tabs>
          <w:tab w:val="num" w:pos="2880"/>
        </w:tabs>
        <w:ind w:left="2880" w:hanging="360"/>
      </w:pPr>
      <w:rPr>
        <w:rFonts w:ascii="Symbol" w:hAnsi="Symbol" w:hint="default"/>
        <w:sz w:val="20"/>
      </w:rPr>
    </w:lvl>
    <w:lvl w:ilvl="4" w:tplc="5302D58A" w:tentative="1">
      <w:start w:val="1"/>
      <w:numFmt w:val="bullet"/>
      <w:lvlText w:val=""/>
      <w:lvlJc w:val="left"/>
      <w:pPr>
        <w:tabs>
          <w:tab w:val="num" w:pos="3600"/>
        </w:tabs>
        <w:ind w:left="3600" w:hanging="360"/>
      </w:pPr>
      <w:rPr>
        <w:rFonts w:ascii="Symbol" w:hAnsi="Symbol" w:hint="default"/>
        <w:sz w:val="20"/>
      </w:rPr>
    </w:lvl>
    <w:lvl w:ilvl="5" w:tplc="BDA282D2" w:tentative="1">
      <w:start w:val="1"/>
      <w:numFmt w:val="bullet"/>
      <w:lvlText w:val=""/>
      <w:lvlJc w:val="left"/>
      <w:pPr>
        <w:tabs>
          <w:tab w:val="num" w:pos="4320"/>
        </w:tabs>
        <w:ind w:left="4320" w:hanging="360"/>
      </w:pPr>
      <w:rPr>
        <w:rFonts w:ascii="Symbol" w:hAnsi="Symbol" w:hint="default"/>
        <w:sz w:val="20"/>
      </w:rPr>
    </w:lvl>
    <w:lvl w:ilvl="6" w:tplc="3B9E9280" w:tentative="1">
      <w:start w:val="1"/>
      <w:numFmt w:val="bullet"/>
      <w:lvlText w:val=""/>
      <w:lvlJc w:val="left"/>
      <w:pPr>
        <w:tabs>
          <w:tab w:val="num" w:pos="5040"/>
        </w:tabs>
        <w:ind w:left="5040" w:hanging="360"/>
      </w:pPr>
      <w:rPr>
        <w:rFonts w:ascii="Symbol" w:hAnsi="Symbol" w:hint="default"/>
        <w:sz w:val="20"/>
      </w:rPr>
    </w:lvl>
    <w:lvl w:ilvl="7" w:tplc="A9AC95C6" w:tentative="1">
      <w:start w:val="1"/>
      <w:numFmt w:val="bullet"/>
      <w:lvlText w:val=""/>
      <w:lvlJc w:val="left"/>
      <w:pPr>
        <w:tabs>
          <w:tab w:val="num" w:pos="5760"/>
        </w:tabs>
        <w:ind w:left="5760" w:hanging="360"/>
      </w:pPr>
      <w:rPr>
        <w:rFonts w:ascii="Symbol" w:hAnsi="Symbol" w:hint="default"/>
        <w:sz w:val="20"/>
      </w:rPr>
    </w:lvl>
    <w:lvl w:ilvl="8" w:tplc="7AF4538A"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CB7BA8"/>
    <w:multiLevelType w:val="hybridMultilevel"/>
    <w:tmpl w:val="665A1E24"/>
    <w:lvl w:ilvl="0" w:tplc="D1D4502E">
      <w:start w:val="1"/>
      <w:numFmt w:val="bullet"/>
      <w:lvlText w:val=""/>
      <w:lvlJc w:val="left"/>
      <w:pPr>
        <w:tabs>
          <w:tab w:val="num" w:pos="720"/>
        </w:tabs>
        <w:ind w:left="720" w:hanging="360"/>
      </w:pPr>
      <w:rPr>
        <w:rFonts w:ascii="Symbol" w:hAnsi="Symbol" w:hint="default"/>
        <w:sz w:val="20"/>
      </w:rPr>
    </w:lvl>
    <w:lvl w:ilvl="1" w:tplc="86A84DAC" w:tentative="1">
      <w:start w:val="1"/>
      <w:numFmt w:val="bullet"/>
      <w:lvlText w:val=""/>
      <w:lvlJc w:val="left"/>
      <w:pPr>
        <w:tabs>
          <w:tab w:val="num" w:pos="1440"/>
        </w:tabs>
        <w:ind w:left="1440" w:hanging="360"/>
      </w:pPr>
      <w:rPr>
        <w:rFonts w:ascii="Symbol" w:hAnsi="Symbol" w:hint="default"/>
        <w:sz w:val="20"/>
      </w:rPr>
    </w:lvl>
    <w:lvl w:ilvl="2" w:tplc="21B436AC" w:tentative="1">
      <w:start w:val="1"/>
      <w:numFmt w:val="bullet"/>
      <w:lvlText w:val=""/>
      <w:lvlJc w:val="left"/>
      <w:pPr>
        <w:tabs>
          <w:tab w:val="num" w:pos="2160"/>
        </w:tabs>
        <w:ind w:left="2160" w:hanging="360"/>
      </w:pPr>
      <w:rPr>
        <w:rFonts w:ascii="Symbol" w:hAnsi="Symbol" w:hint="default"/>
        <w:sz w:val="20"/>
      </w:rPr>
    </w:lvl>
    <w:lvl w:ilvl="3" w:tplc="C5CA8C86" w:tentative="1">
      <w:start w:val="1"/>
      <w:numFmt w:val="bullet"/>
      <w:lvlText w:val=""/>
      <w:lvlJc w:val="left"/>
      <w:pPr>
        <w:tabs>
          <w:tab w:val="num" w:pos="2880"/>
        </w:tabs>
        <w:ind w:left="2880" w:hanging="360"/>
      </w:pPr>
      <w:rPr>
        <w:rFonts w:ascii="Symbol" w:hAnsi="Symbol" w:hint="default"/>
        <w:sz w:val="20"/>
      </w:rPr>
    </w:lvl>
    <w:lvl w:ilvl="4" w:tplc="55121526" w:tentative="1">
      <w:start w:val="1"/>
      <w:numFmt w:val="bullet"/>
      <w:lvlText w:val=""/>
      <w:lvlJc w:val="left"/>
      <w:pPr>
        <w:tabs>
          <w:tab w:val="num" w:pos="3600"/>
        </w:tabs>
        <w:ind w:left="3600" w:hanging="360"/>
      </w:pPr>
      <w:rPr>
        <w:rFonts w:ascii="Symbol" w:hAnsi="Symbol" w:hint="default"/>
        <w:sz w:val="20"/>
      </w:rPr>
    </w:lvl>
    <w:lvl w:ilvl="5" w:tplc="C3BED640" w:tentative="1">
      <w:start w:val="1"/>
      <w:numFmt w:val="bullet"/>
      <w:lvlText w:val=""/>
      <w:lvlJc w:val="left"/>
      <w:pPr>
        <w:tabs>
          <w:tab w:val="num" w:pos="4320"/>
        </w:tabs>
        <w:ind w:left="4320" w:hanging="360"/>
      </w:pPr>
      <w:rPr>
        <w:rFonts w:ascii="Symbol" w:hAnsi="Symbol" w:hint="default"/>
        <w:sz w:val="20"/>
      </w:rPr>
    </w:lvl>
    <w:lvl w:ilvl="6" w:tplc="FBB4D3AA" w:tentative="1">
      <w:start w:val="1"/>
      <w:numFmt w:val="bullet"/>
      <w:lvlText w:val=""/>
      <w:lvlJc w:val="left"/>
      <w:pPr>
        <w:tabs>
          <w:tab w:val="num" w:pos="5040"/>
        </w:tabs>
        <w:ind w:left="5040" w:hanging="360"/>
      </w:pPr>
      <w:rPr>
        <w:rFonts w:ascii="Symbol" w:hAnsi="Symbol" w:hint="default"/>
        <w:sz w:val="20"/>
      </w:rPr>
    </w:lvl>
    <w:lvl w:ilvl="7" w:tplc="BB9CC86E" w:tentative="1">
      <w:start w:val="1"/>
      <w:numFmt w:val="bullet"/>
      <w:lvlText w:val=""/>
      <w:lvlJc w:val="left"/>
      <w:pPr>
        <w:tabs>
          <w:tab w:val="num" w:pos="5760"/>
        </w:tabs>
        <w:ind w:left="5760" w:hanging="360"/>
      </w:pPr>
      <w:rPr>
        <w:rFonts w:ascii="Symbol" w:hAnsi="Symbol" w:hint="default"/>
        <w:sz w:val="20"/>
      </w:rPr>
    </w:lvl>
    <w:lvl w:ilvl="8" w:tplc="B468A3FC"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84D6D12"/>
    <w:multiLevelType w:val="multilevel"/>
    <w:tmpl w:val="22CA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752300"/>
    <w:multiLevelType w:val="hybridMultilevel"/>
    <w:tmpl w:val="ED043E54"/>
    <w:lvl w:ilvl="0" w:tplc="7698396A">
      <w:start w:val="1"/>
      <w:numFmt w:val="bullet"/>
      <w:lvlText w:val=""/>
      <w:lvlJc w:val="left"/>
      <w:pPr>
        <w:tabs>
          <w:tab w:val="num" w:pos="720"/>
        </w:tabs>
        <w:ind w:left="720" w:hanging="360"/>
      </w:pPr>
      <w:rPr>
        <w:rFonts w:ascii="Symbol" w:hAnsi="Symbol" w:hint="default"/>
        <w:sz w:val="20"/>
      </w:rPr>
    </w:lvl>
    <w:lvl w:ilvl="1" w:tplc="E3AC01CE" w:tentative="1">
      <w:start w:val="1"/>
      <w:numFmt w:val="bullet"/>
      <w:lvlText w:val=""/>
      <w:lvlJc w:val="left"/>
      <w:pPr>
        <w:tabs>
          <w:tab w:val="num" w:pos="1440"/>
        </w:tabs>
        <w:ind w:left="1440" w:hanging="360"/>
      </w:pPr>
      <w:rPr>
        <w:rFonts w:ascii="Symbol" w:hAnsi="Symbol" w:hint="default"/>
        <w:sz w:val="20"/>
      </w:rPr>
    </w:lvl>
    <w:lvl w:ilvl="2" w:tplc="BB0670EC" w:tentative="1">
      <w:start w:val="1"/>
      <w:numFmt w:val="bullet"/>
      <w:lvlText w:val=""/>
      <w:lvlJc w:val="left"/>
      <w:pPr>
        <w:tabs>
          <w:tab w:val="num" w:pos="2160"/>
        </w:tabs>
        <w:ind w:left="2160" w:hanging="360"/>
      </w:pPr>
      <w:rPr>
        <w:rFonts w:ascii="Symbol" w:hAnsi="Symbol" w:hint="default"/>
        <w:sz w:val="20"/>
      </w:rPr>
    </w:lvl>
    <w:lvl w:ilvl="3" w:tplc="9B4E64B0" w:tentative="1">
      <w:start w:val="1"/>
      <w:numFmt w:val="bullet"/>
      <w:lvlText w:val=""/>
      <w:lvlJc w:val="left"/>
      <w:pPr>
        <w:tabs>
          <w:tab w:val="num" w:pos="2880"/>
        </w:tabs>
        <w:ind w:left="2880" w:hanging="360"/>
      </w:pPr>
      <w:rPr>
        <w:rFonts w:ascii="Symbol" w:hAnsi="Symbol" w:hint="default"/>
        <w:sz w:val="20"/>
      </w:rPr>
    </w:lvl>
    <w:lvl w:ilvl="4" w:tplc="0B22645E" w:tentative="1">
      <w:start w:val="1"/>
      <w:numFmt w:val="bullet"/>
      <w:lvlText w:val=""/>
      <w:lvlJc w:val="left"/>
      <w:pPr>
        <w:tabs>
          <w:tab w:val="num" w:pos="3600"/>
        </w:tabs>
        <w:ind w:left="3600" w:hanging="360"/>
      </w:pPr>
      <w:rPr>
        <w:rFonts w:ascii="Symbol" w:hAnsi="Symbol" w:hint="default"/>
        <w:sz w:val="20"/>
      </w:rPr>
    </w:lvl>
    <w:lvl w:ilvl="5" w:tplc="D29651C2" w:tentative="1">
      <w:start w:val="1"/>
      <w:numFmt w:val="bullet"/>
      <w:lvlText w:val=""/>
      <w:lvlJc w:val="left"/>
      <w:pPr>
        <w:tabs>
          <w:tab w:val="num" w:pos="4320"/>
        </w:tabs>
        <w:ind w:left="4320" w:hanging="360"/>
      </w:pPr>
      <w:rPr>
        <w:rFonts w:ascii="Symbol" w:hAnsi="Symbol" w:hint="default"/>
        <w:sz w:val="20"/>
      </w:rPr>
    </w:lvl>
    <w:lvl w:ilvl="6" w:tplc="EA72ACEE" w:tentative="1">
      <w:start w:val="1"/>
      <w:numFmt w:val="bullet"/>
      <w:lvlText w:val=""/>
      <w:lvlJc w:val="left"/>
      <w:pPr>
        <w:tabs>
          <w:tab w:val="num" w:pos="5040"/>
        </w:tabs>
        <w:ind w:left="5040" w:hanging="360"/>
      </w:pPr>
      <w:rPr>
        <w:rFonts w:ascii="Symbol" w:hAnsi="Symbol" w:hint="default"/>
        <w:sz w:val="20"/>
      </w:rPr>
    </w:lvl>
    <w:lvl w:ilvl="7" w:tplc="ABAA089E" w:tentative="1">
      <w:start w:val="1"/>
      <w:numFmt w:val="bullet"/>
      <w:lvlText w:val=""/>
      <w:lvlJc w:val="left"/>
      <w:pPr>
        <w:tabs>
          <w:tab w:val="num" w:pos="5760"/>
        </w:tabs>
        <w:ind w:left="5760" w:hanging="360"/>
      </w:pPr>
      <w:rPr>
        <w:rFonts w:ascii="Symbol" w:hAnsi="Symbol" w:hint="default"/>
        <w:sz w:val="20"/>
      </w:rPr>
    </w:lvl>
    <w:lvl w:ilvl="8" w:tplc="FA5C634E"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B540CCF"/>
    <w:multiLevelType w:val="multilevel"/>
    <w:tmpl w:val="252A2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553038"/>
    <w:multiLevelType w:val="hybridMultilevel"/>
    <w:tmpl w:val="3CAC2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74303E"/>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2" w15:restartNumberingAfterBreak="0">
    <w:nsid w:val="7C7C61D4"/>
    <w:multiLevelType w:val="multilevel"/>
    <w:tmpl w:val="8DAA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A11461"/>
    <w:multiLevelType w:val="hybridMultilevel"/>
    <w:tmpl w:val="18AA828E"/>
    <w:lvl w:ilvl="0" w:tplc="2B0614D4">
      <w:start w:val="1"/>
      <w:numFmt w:val="bullet"/>
      <w:lvlText w:val=""/>
      <w:lvlJc w:val="left"/>
      <w:pPr>
        <w:tabs>
          <w:tab w:val="num" w:pos="720"/>
        </w:tabs>
        <w:ind w:left="720" w:hanging="360"/>
      </w:pPr>
      <w:rPr>
        <w:rFonts w:ascii="Symbol" w:hAnsi="Symbol" w:hint="default"/>
        <w:sz w:val="20"/>
      </w:rPr>
    </w:lvl>
    <w:lvl w:ilvl="1" w:tplc="7716ECB0" w:tentative="1">
      <w:start w:val="1"/>
      <w:numFmt w:val="bullet"/>
      <w:lvlText w:val=""/>
      <w:lvlJc w:val="left"/>
      <w:pPr>
        <w:tabs>
          <w:tab w:val="num" w:pos="1440"/>
        </w:tabs>
        <w:ind w:left="1440" w:hanging="360"/>
      </w:pPr>
      <w:rPr>
        <w:rFonts w:ascii="Symbol" w:hAnsi="Symbol" w:hint="default"/>
        <w:sz w:val="20"/>
      </w:rPr>
    </w:lvl>
    <w:lvl w:ilvl="2" w:tplc="B2D4F56E" w:tentative="1">
      <w:start w:val="1"/>
      <w:numFmt w:val="bullet"/>
      <w:lvlText w:val=""/>
      <w:lvlJc w:val="left"/>
      <w:pPr>
        <w:tabs>
          <w:tab w:val="num" w:pos="2160"/>
        </w:tabs>
        <w:ind w:left="2160" w:hanging="360"/>
      </w:pPr>
      <w:rPr>
        <w:rFonts w:ascii="Symbol" w:hAnsi="Symbol" w:hint="default"/>
        <w:sz w:val="20"/>
      </w:rPr>
    </w:lvl>
    <w:lvl w:ilvl="3" w:tplc="48B00BEA" w:tentative="1">
      <w:start w:val="1"/>
      <w:numFmt w:val="bullet"/>
      <w:lvlText w:val=""/>
      <w:lvlJc w:val="left"/>
      <w:pPr>
        <w:tabs>
          <w:tab w:val="num" w:pos="2880"/>
        </w:tabs>
        <w:ind w:left="2880" w:hanging="360"/>
      </w:pPr>
      <w:rPr>
        <w:rFonts w:ascii="Symbol" w:hAnsi="Symbol" w:hint="default"/>
        <w:sz w:val="20"/>
      </w:rPr>
    </w:lvl>
    <w:lvl w:ilvl="4" w:tplc="57501B3A" w:tentative="1">
      <w:start w:val="1"/>
      <w:numFmt w:val="bullet"/>
      <w:lvlText w:val=""/>
      <w:lvlJc w:val="left"/>
      <w:pPr>
        <w:tabs>
          <w:tab w:val="num" w:pos="3600"/>
        </w:tabs>
        <w:ind w:left="3600" w:hanging="360"/>
      </w:pPr>
      <w:rPr>
        <w:rFonts w:ascii="Symbol" w:hAnsi="Symbol" w:hint="default"/>
        <w:sz w:val="20"/>
      </w:rPr>
    </w:lvl>
    <w:lvl w:ilvl="5" w:tplc="D1FC34D8" w:tentative="1">
      <w:start w:val="1"/>
      <w:numFmt w:val="bullet"/>
      <w:lvlText w:val=""/>
      <w:lvlJc w:val="left"/>
      <w:pPr>
        <w:tabs>
          <w:tab w:val="num" w:pos="4320"/>
        </w:tabs>
        <w:ind w:left="4320" w:hanging="360"/>
      </w:pPr>
      <w:rPr>
        <w:rFonts w:ascii="Symbol" w:hAnsi="Symbol" w:hint="default"/>
        <w:sz w:val="20"/>
      </w:rPr>
    </w:lvl>
    <w:lvl w:ilvl="6" w:tplc="D382AB2E" w:tentative="1">
      <w:start w:val="1"/>
      <w:numFmt w:val="bullet"/>
      <w:lvlText w:val=""/>
      <w:lvlJc w:val="left"/>
      <w:pPr>
        <w:tabs>
          <w:tab w:val="num" w:pos="5040"/>
        </w:tabs>
        <w:ind w:left="5040" w:hanging="360"/>
      </w:pPr>
      <w:rPr>
        <w:rFonts w:ascii="Symbol" w:hAnsi="Symbol" w:hint="default"/>
        <w:sz w:val="20"/>
      </w:rPr>
    </w:lvl>
    <w:lvl w:ilvl="7" w:tplc="764E037A" w:tentative="1">
      <w:start w:val="1"/>
      <w:numFmt w:val="bullet"/>
      <w:lvlText w:val=""/>
      <w:lvlJc w:val="left"/>
      <w:pPr>
        <w:tabs>
          <w:tab w:val="num" w:pos="5760"/>
        </w:tabs>
        <w:ind w:left="5760" w:hanging="360"/>
      </w:pPr>
      <w:rPr>
        <w:rFonts w:ascii="Symbol" w:hAnsi="Symbol" w:hint="default"/>
        <w:sz w:val="20"/>
      </w:rPr>
    </w:lvl>
    <w:lvl w:ilvl="8" w:tplc="A3D803BE"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6"/>
  </w:num>
  <w:num w:numId="3">
    <w:abstractNumId w:val="75"/>
  </w:num>
  <w:num w:numId="4">
    <w:abstractNumId w:val="69"/>
  </w:num>
  <w:num w:numId="5">
    <w:abstractNumId w:val="14"/>
  </w:num>
  <w:num w:numId="6">
    <w:abstractNumId w:val="44"/>
  </w:num>
  <w:num w:numId="7">
    <w:abstractNumId w:val="30"/>
  </w:num>
  <w:num w:numId="8">
    <w:abstractNumId w:val="79"/>
  </w:num>
  <w:num w:numId="9">
    <w:abstractNumId w:val="72"/>
  </w:num>
  <w:num w:numId="10">
    <w:abstractNumId w:val="56"/>
  </w:num>
  <w:num w:numId="11">
    <w:abstractNumId w:val="61"/>
  </w:num>
  <w:num w:numId="12">
    <w:abstractNumId w:val="55"/>
  </w:num>
  <w:num w:numId="13">
    <w:abstractNumId w:val="4"/>
  </w:num>
  <w:num w:numId="14">
    <w:abstractNumId w:val="82"/>
  </w:num>
  <w:num w:numId="15">
    <w:abstractNumId w:val="31"/>
  </w:num>
  <w:num w:numId="16">
    <w:abstractNumId w:val="58"/>
  </w:num>
  <w:num w:numId="17">
    <w:abstractNumId w:val="89"/>
  </w:num>
  <w:num w:numId="18">
    <w:abstractNumId w:val="37"/>
  </w:num>
  <w:num w:numId="19">
    <w:abstractNumId w:val="19"/>
  </w:num>
  <w:num w:numId="20">
    <w:abstractNumId w:val="24"/>
  </w:num>
  <w:num w:numId="21">
    <w:abstractNumId w:val="33"/>
  </w:num>
  <w:num w:numId="22">
    <w:abstractNumId w:val="62"/>
  </w:num>
  <w:num w:numId="23">
    <w:abstractNumId w:val="91"/>
  </w:num>
  <w:num w:numId="24">
    <w:abstractNumId w:val="43"/>
  </w:num>
  <w:num w:numId="25">
    <w:abstractNumId w:val="60"/>
  </w:num>
  <w:num w:numId="26">
    <w:abstractNumId w:val="40"/>
  </w:num>
  <w:num w:numId="27">
    <w:abstractNumId w:val="28"/>
  </w:num>
  <w:num w:numId="28">
    <w:abstractNumId w:val="41"/>
  </w:num>
  <w:num w:numId="29">
    <w:abstractNumId w:val="9"/>
  </w:num>
  <w:num w:numId="30">
    <w:abstractNumId w:val="93"/>
  </w:num>
  <w:num w:numId="31">
    <w:abstractNumId w:val="80"/>
  </w:num>
  <w:num w:numId="32">
    <w:abstractNumId w:val="5"/>
  </w:num>
  <w:num w:numId="33">
    <w:abstractNumId w:val="88"/>
  </w:num>
  <w:num w:numId="34">
    <w:abstractNumId w:val="2"/>
  </w:num>
  <w:num w:numId="35">
    <w:abstractNumId w:val="73"/>
  </w:num>
  <w:num w:numId="36">
    <w:abstractNumId w:val="29"/>
  </w:num>
  <w:num w:numId="37">
    <w:abstractNumId w:val="36"/>
  </w:num>
  <w:num w:numId="38">
    <w:abstractNumId w:val="15"/>
  </w:num>
  <w:num w:numId="39">
    <w:abstractNumId w:val="45"/>
  </w:num>
  <w:num w:numId="40">
    <w:abstractNumId w:val="83"/>
  </w:num>
  <w:num w:numId="41">
    <w:abstractNumId w:val="53"/>
  </w:num>
  <w:num w:numId="42">
    <w:abstractNumId w:val="13"/>
  </w:num>
  <w:num w:numId="43">
    <w:abstractNumId w:val="49"/>
  </w:num>
  <w:num w:numId="44">
    <w:abstractNumId w:val="26"/>
  </w:num>
  <w:num w:numId="45">
    <w:abstractNumId w:val="76"/>
  </w:num>
  <w:num w:numId="46">
    <w:abstractNumId w:val="8"/>
  </w:num>
  <w:num w:numId="47">
    <w:abstractNumId w:val="65"/>
  </w:num>
  <w:num w:numId="48">
    <w:abstractNumId w:val="86"/>
  </w:num>
  <w:num w:numId="49">
    <w:abstractNumId w:val="34"/>
  </w:num>
  <w:num w:numId="50">
    <w:abstractNumId w:val="84"/>
  </w:num>
  <w:num w:numId="51">
    <w:abstractNumId w:val="57"/>
  </w:num>
  <w:num w:numId="52">
    <w:abstractNumId w:val="78"/>
  </w:num>
  <w:num w:numId="53">
    <w:abstractNumId w:val="17"/>
  </w:num>
  <w:num w:numId="54">
    <w:abstractNumId w:val="10"/>
  </w:num>
  <w:num w:numId="55">
    <w:abstractNumId w:val="23"/>
  </w:num>
  <w:num w:numId="56">
    <w:abstractNumId w:val="39"/>
  </w:num>
  <w:num w:numId="57">
    <w:abstractNumId w:val="3"/>
  </w:num>
  <w:num w:numId="58">
    <w:abstractNumId w:val="54"/>
  </w:num>
  <w:num w:numId="59">
    <w:abstractNumId w:val="46"/>
  </w:num>
  <w:num w:numId="60">
    <w:abstractNumId w:val="59"/>
  </w:num>
  <w:num w:numId="61">
    <w:abstractNumId w:val="52"/>
  </w:num>
  <w:num w:numId="62">
    <w:abstractNumId w:val="85"/>
  </w:num>
  <w:num w:numId="63">
    <w:abstractNumId w:val="27"/>
  </w:num>
  <w:num w:numId="64">
    <w:abstractNumId w:val="1"/>
  </w:num>
  <w:num w:numId="65">
    <w:abstractNumId w:val="20"/>
  </w:num>
  <w:num w:numId="66">
    <w:abstractNumId w:val="50"/>
  </w:num>
  <w:num w:numId="67">
    <w:abstractNumId w:val="21"/>
  </w:num>
  <w:num w:numId="68">
    <w:abstractNumId w:val="22"/>
  </w:num>
  <w:num w:numId="69">
    <w:abstractNumId w:val="38"/>
  </w:num>
  <w:num w:numId="70">
    <w:abstractNumId w:val="32"/>
  </w:num>
  <w:num w:numId="71">
    <w:abstractNumId w:val="81"/>
  </w:num>
  <w:num w:numId="72">
    <w:abstractNumId w:val="11"/>
  </w:num>
  <w:num w:numId="73">
    <w:abstractNumId w:val="67"/>
  </w:num>
  <w:num w:numId="74">
    <w:abstractNumId w:val="18"/>
  </w:num>
  <w:num w:numId="75">
    <w:abstractNumId w:val="74"/>
  </w:num>
  <w:num w:numId="76">
    <w:abstractNumId w:val="42"/>
  </w:num>
  <w:num w:numId="77">
    <w:abstractNumId w:val="35"/>
  </w:num>
  <w:num w:numId="78">
    <w:abstractNumId w:val="90"/>
  </w:num>
  <w:num w:numId="79">
    <w:abstractNumId w:val="16"/>
  </w:num>
  <w:num w:numId="80">
    <w:abstractNumId w:val="64"/>
  </w:num>
  <w:num w:numId="81">
    <w:abstractNumId w:val="63"/>
  </w:num>
  <w:num w:numId="82">
    <w:abstractNumId w:val="12"/>
  </w:num>
  <w:num w:numId="83">
    <w:abstractNumId w:val="87"/>
  </w:num>
  <w:num w:numId="84">
    <w:abstractNumId w:val="48"/>
  </w:num>
  <w:num w:numId="85">
    <w:abstractNumId w:val="68"/>
  </w:num>
  <w:num w:numId="86">
    <w:abstractNumId w:val="71"/>
  </w:num>
  <w:num w:numId="87">
    <w:abstractNumId w:val="92"/>
  </w:num>
  <w:num w:numId="88">
    <w:abstractNumId w:val="51"/>
  </w:num>
  <w:num w:numId="89">
    <w:abstractNumId w:val="7"/>
  </w:num>
  <w:num w:numId="90">
    <w:abstractNumId w:val="70"/>
  </w:num>
  <w:num w:numId="91">
    <w:abstractNumId w:val="47"/>
  </w:num>
  <w:num w:numId="92">
    <w:abstractNumId w:val="25"/>
  </w:num>
  <w:num w:numId="93">
    <w:abstractNumId w:val="77"/>
  </w:num>
  <w:num w:numId="94">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2F"/>
    <w:rsid w:val="000070A2"/>
    <w:rsid w:val="00015AB9"/>
    <w:rsid w:val="00022F80"/>
    <w:rsid w:val="000357CC"/>
    <w:rsid w:val="00036C5F"/>
    <w:rsid w:val="0004383A"/>
    <w:rsid w:val="000578E2"/>
    <w:rsid w:val="00072BD0"/>
    <w:rsid w:val="00093F6E"/>
    <w:rsid w:val="000A1D0A"/>
    <w:rsid w:val="00131232"/>
    <w:rsid w:val="00183D1B"/>
    <w:rsid w:val="00186572"/>
    <w:rsid w:val="001C0EF3"/>
    <w:rsid w:val="002141EC"/>
    <w:rsid w:val="00243E8F"/>
    <w:rsid w:val="002A2317"/>
    <w:rsid w:val="002D0959"/>
    <w:rsid w:val="002D4C8B"/>
    <w:rsid w:val="002E0F67"/>
    <w:rsid w:val="002E5620"/>
    <w:rsid w:val="00315C2F"/>
    <w:rsid w:val="00377EBD"/>
    <w:rsid w:val="00387E9A"/>
    <w:rsid w:val="003B55CD"/>
    <w:rsid w:val="003C072F"/>
    <w:rsid w:val="003C3221"/>
    <w:rsid w:val="0041225F"/>
    <w:rsid w:val="00455B1C"/>
    <w:rsid w:val="00482806"/>
    <w:rsid w:val="0049630C"/>
    <w:rsid w:val="004971B6"/>
    <w:rsid w:val="00497275"/>
    <w:rsid w:val="005030AD"/>
    <w:rsid w:val="00503B65"/>
    <w:rsid w:val="00547C85"/>
    <w:rsid w:val="00551875"/>
    <w:rsid w:val="005B1164"/>
    <w:rsid w:val="005B67C3"/>
    <w:rsid w:val="005E7266"/>
    <w:rsid w:val="005F7304"/>
    <w:rsid w:val="006652CE"/>
    <w:rsid w:val="006778C4"/>
    <w:rsid w:val="006B5BDF"/>
    <w:rsid w:val="006F1767"/>
    <w:rsid w:val="006F3073"/>
    <w:rsid w:val="0074690F"/>
    <w:rsid w:val="00752073"/>
    <w:rsid w:val="007823B0"/>
    <w:rsid w:val="00784A55"/>
    <w:rsid w:val="00812073"/>
    <w:rsid w:val="0087491E"/>
    <w:rsid w:val="008851AB"/>
    <w:rsid w:val="008A5A20"/>
    <w:rsid w:val="008B10CF"/>
    <w:rsid w:val="008B57DD"/>
    <w:rsid w:val="008D7084"/>
    <w:rsid w:val="0093193E"/>
    <w:rsid w:val="00933719"/>
    <w:rsid w:val="009C0FF7"/>
    <w:rsid w:val="009E0F2D"/>
    <w:rsid w:val="00A2375B"/>
    <w:rsid w:val="00A24F9E"/>
    <w:rsid w:val="00A65028"/>
    <w:rsid w:val="00A76E87"/>
    <w:rsid w:val="00A91645"/>
    <w:rsid w:val="00AF454E"/>
    <w:rsid w:val="00B063E0"/>
    <w:rsid w:val="00B16FFB"/>
    <w:rsid w:val="00B24002"/>
    <w:rsid w:val="00B41E8B"/>
    <w:rsid w:val="00B53C9B"/>
    <w:rsid w:val="00B71A24"/>
    <w:rsid w:val="00B7345A"/>
    <w:rsid w:val="00CA5116"/>
    <w:rsid w:val="00D04FBD"/>
    <w:rsid w:val="00D4029B"/>
    <w:rsid w:val="00D56314"/>
    <w:rsid w:val="00D573D2"/>
    <w:rsid w:val="00DA3D78"/>
    <w:rsid w:val="00DC0ECD"/>
    <w:rsid w:val="00DC40EE"/>
    <w:rsid w:val="00DD7000"/>
    <w:rsid w:val="00DF21E8"/>
    <w:rsid w:val="00E20CF6"/>
    <w:rsid w:val="00E45001"/>
    <w:rsid w:val="00E470F5"/>
    <w:rsid w:val="00E47A6E"/>
    <w:rsid w:val="00E60058"/>
    <w:rsid w:val="00E75945"/>
    <w:rsid w:val="00E80EDC"/>
    <w:rsid w:val="00E84C07"/>
    <w:rsid w:val="00E93445"/>
    <w:rsid w:val="00EA64AA"/>
    <w:rsid w:val="00EA7E50"/>
    <w:rsid w:val="00EB32A3"/>
    <w:rsid w:val="00EE54AC"/>
    <w:rsid w:val="00EF100A"/>
    <w:rsid w:val="00F15AB8"/>
    <w:rsid w:val="00F170E8"/>
    <w:rsid w:val="00F2753D"/>
    <w:rsid w:val="00F32925"/>
    <w:rsid w:val="00F42309"/>
    <w:rsid w:val="00F63540"/>
    <w:rsid w:val="00F6496E"/>
    <w:rsid w:val="00F64AC2"/>
    <w:rsid w:val="00FB2FDD"/>
    <w:rsid w:val="00FB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703F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2F"/>
    <w:rPr>
      <w:sz w:val="24"/>
      <w:szCs w:val="24"/>
    </w:rPr>
  </w:style>
  <w:style w:type="paragraph" w:styleId="Heading1">
    <w:name w:val="heading 1"/>
    <w:basedOn w:val="Normal"/>
    <w:next w:val="Normal"/>
    <w:qFormat/>
    <w:rsid w:val="003C072F"/>
    <w:pPr>
      <w:keepNext/>
      <w:jc w:val="center"/>
      <w:outlineLvl w:val="0"/>
    </w:pPr>
    <w:rPr>
      <w:sz w:val="96"/>
    </w:rPr>
  </w:style>
  <w:style w:type="paragraph" w:styleId="Heading2">
    <w:name w:val="heading 2"/>
    <w:basedOn w:val="Normal"/>
    <w:next w:val="Normal"/>
    <w:qFormat/>
    <w:rsid w:val="003C072F"/>
    <w:pPr>
      <w:keepNext/>
      <w:pBdr>
        <w:bottom w:val="single" w:sz="12" w:space="1" w:color="auto"/>
      </w:pBdr>
      <w:ind w:right="-80"/>
      <w:jc w:val="center"/>
      <w:outlineLvl w:val="1"/>
    </w:pPr>
    <w:rPr>
      <w:sz w:val="28"/>
    </w:rPr>
  </w:style>
  <w:style w:type="paragraph" w:styleId="Heading3">
    <w:name w:val="heading 3"/>
    <w:basedOn w:val="Normal"/>
    <w:next w:val="Normal"/>
    <w:qFormat/>
    <w:rsid w:val="003C072F"/>
    <w:pPr>
      <w:keepNext/>
      <w:pBdr>
        <w:bottom w:val="single" w:sz="12" w:space="1" w:color="auto"/>
      </w:pBdr>
      <w:ind w:right="-80"/>
      <w:jc w:val="center"/>
      <w:outlineLvl w:val="2"/>
    </w:pPr>
    <w:rPr>
      <w:b/>
      <w:bCs/>
    </w:rPr>
  </w:style>
  <w:style w:type="paragraph" w:styleId="Heading4">
    <w:name w:val="heading 4"/>
    <w:basedOn w:val="Normal"/>
    <w:next w:val="Normal"/>
    <w:qFormat/>
    <w:rsid w:val="003C072F"/>
    <w:pPr>
      <w:keepNext/>
      <w:jc w:val="center"/>
      <w:outlineLvl w:val="3"/>
    </w:pPr>
    <w:rPr>
      <w:b/>
      <w:bCs/>
    </w:rPr>
  </w:style>
  <w:style w:type="paragraph" w:styleId="Heading5">
    <w:name w:val="heading 5"/>
    <w:basedOn w:val="Normal"/>
    <w:next w:val="Normal"/>
    <w:qFormat/>
    <w:rsid w:val="003C072F"/>
    <w:pPr>
      <w:keepNext/>
      <w:pBdr>
        <w:bottom w:val="single" w:sz="12" w:space="1" w:color="auto"/>
      </w:pBdr>
      <w:ind w:right="-80"/>
      <w:outlineLvl w:val="4"/>
    </w:pPr>
    <w:rPr>
      <w:b/>
      <w:bCs/>
    </w:rPr>
  </w:style>
  <w:style w:type="paragraph" w:styleId="Heading6">
    <w:name w:val="heading 6"/>
    <w:basedOn w:val="Normal"/>
    <w:next w:val="Normal"/>
    <w:qFormat/>
    <w:rsid w:val="003C072F"/>
    <w:pPr>
      <w:keepNext/>
      <w:jc w:val="center"/>
      <w:outlineLvl w:val="5"/>
    </w:pPr>
    <w:rPr>
      <w:rFonts w:ascii="Times" w:eastAsia="Times" w:hAnsi="Times"/>
      <w:b/>
      <w:bCs/>
      <w:szCs w:val="20"/>
    </w:rPr>
  </w:style>
  <w:style w:type="paragraph" w:styleId="Heading7">
    <w:name w:val="heading 7"/>
    <w:basedOn w:val="Normal"/>
    <w:next w:val="Normal"/>
    <w:qFormat/>
    <w:rsid w:val="003C072F"/>
    <w:pPr>
      <w:keepNext/>
      <w:jc w:val="center"/>
      <w:outlineLvl w:val="6"/>
    </w:pPr>
    <w:rPr>
      <w:b/>
      <w:bCs/>
      <w:sz w:val="28"/>
    </w:rPr>
  </w:style>
  <w:style w:type="paragraph" w:styleId="Heading8">
    <w:name w:val="heading 8"/>
    <w:basedOn w:val="Normal"/>
    <w:next w:val="Normal"/>
    <w:qFormat/>
    <w:rsid w:val="003C072F"/>
    <w:pPr>
      <w:keepNext/>
      <w:jc w:val="center"/>
      <w:outlineLvl w:val="7"/>
    </w:pPr>
    <w:rPr>
      <w:sz w:val="28"/>
    </w:rPr>
  </w:style>
  <w:style w:type="paragraph" w:styleId="Heading9">
    <w:name w:val="heading 9"/>
    <w:basedOn w:val="Normal"/>
    <w:next w:val="Normal"/>
    <w:qFormat/>
    <w:rsid w:val="003C072F"/>
    <w:pPr>
      <w:keepNext/>
      <w:pBdr>
        <w:bottom w:val="single" w:sz="12" w:space="1" w:color="auto"/>
      </w:pBdr>
      <w:tabs>
        <w:tab w:val="left" w:pos="0"/>
        <w:tab w:val="center" w:pos="1560"/>
        <w:tab w:val="center" w:pos="3840"/>
        <w:tab w:val="center" w:pos="7080"/>
      </w:tabs>
      <w:ind w:right="-80"/>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072F"/>
    <w:pPr>
      <w:jc w:val="center"/>
    </w:pPr>
    <w:rPr>
      <w:sz w:val="56"/>
    </w:rPr>
  </w:style>
  <w:style w:type="paragraph" w:styleId="BodyText2">
    <w:name w:val="Body Text 2"/>
    <w:basedOn w:val="Normal"/>
    <w:rsid w:val="003C072F"/>
    <w:rPr>
      <w:sz w:val="72"/>
    </w:rPr>
  </w:style>
  <w:style w:type="character" w:styleId="PageNumber">
    <w:name w:val="page number"/>
    <w:basedOn w:val="DefaultParagraphFont"/>
    <w:rsid w:val="003C072F"/>
  </w:style>
  <w:style w:type="paragraph" w:styleId="Footer">
    <w:name w:val="footer"/>
    <w:basedOn w:val="Normal"/>
    <w:link w:val="FooterChar"/>
    <w:rsid w:val="003C072F"/>
    <w:pPr>
      <w:tabs>
        <w:tab w:val="center" w:pos="4320"/>
        <w:tab w:val="right" w:pos="8640"/>
      </w:tabs>
    </w:pPr>
  </w:style>
  <w:style w:type="paragraph" w:styleId="BodyText3">
    <w:name w:val="Body Text 3"/>
    <w:basedOn w:val="Normal"/>
    <w:rsid w:val="003C072F"/>
    <w:pPr>
      <w:tabs>
        <w:tab w:val="num" w:pos="1800"/>
      </w:tabs>
    </w:pPr>
    <w:rPr>
      <w:rFonts w:ascii="Times" w:hAnsi="Times"/>
      <w:b/>
      <w:bCs/>
    </w:rPr>
  </w:style>
  <w:style w:type="paragraph" w:styleId="Title">
    <w:name w:val="Title"/>
    <w:basedOn w:val="Normal"/>
    <w:link w:val="TitleChar"/>
    <w:qFormat/>
    <w:rsid w:val="003C072F"/>
    <w:pPr>
      <w:jc w:val="center"/>
    </w:pPr>
    <w:rPr>
      <w:b/>
      <w:szCs w:val="20"/>
    </w:rPr>
  </w:style>
  <w:style w:type="paragraph" w:styleId="Header">
    <w:name w:val="header"/>
    <w:basedOn w:val="Normal"/>
    <w:rsid w:val="003C072F"/>
    <w:pPr>
      <w:tabs>
        <w:tab w:val="center" w:pos="4320"/>
        <w:tab w:val="right" w:pos="8640"/>
      </w:tabs>
    </w:pPr>
  </w:style>
  <w:style w:type="paragraph" w:styleId="BodyTextIndent">
    <w:name w:val="Body Text Indent"/>
    <w:basedOn w:val="Normal"/>
    <w:rsid w:val="003C072F"/>
    <w:pPr>
      <w:ind w:left="240" w:hanging="240"/>
    </w:pPr>
  </w:style>
  <w:style w:type="paragraph" w:styleId="BlockText">
    <w:name w:val="Block Text"/>
    <w:basedOn w:val="Normal"/>
    <w:rsid w:val="003C072F"/>
    <w:pPr>
      <w:pBdr>
        <w:bottom w:val="single" w:sz="12" w:space="1" w:color="auto"/>
      </w:pBdr>
      <w:ind w:left="240" w:right="-80" w:hanging="240"/>
    </w:pPr>
  </w:style>
  <w:style w:type="paragraph" w:styleId="BodyTextIndent2">
    <w:name w:val="Body Text Indent 2"/>
    <w:basedOn w:val="Normal"/>
    <w:rsid w:val="003C072F"/>
    <w:pPr>
      <w:tabs>
        <w:tab w:val="num" w:pos="720"/>
      </w:tabs>
      <w:ind w:left="720" w:hanging="360"/>
    </w:pPr>
  </w:style>
  <w:style w:type="character" w:styleId="Hyperlink">
    <w:name w:val="Hyperlink"/>
    <w:rsid w:val="003C072F"/>
    <w:rPr>
      <w:color w:val="993300"/>
      <w:u w:val="single"/>
    </w:rPr>
  </w:style>
  <w:style w:type="paragraph" w:styleId="BodyTextIndent3">
    <w:name w:val="Body Text Indent 3"/>
    <w:basedOn w:val="Normal"/>
    <w:rsid w:val="003C072F"/>
    <w:pPr>
      <w:ind w:firstLine="360"/>
    </w:pPr>
  </w:style>
  <w:style w:type="paragraph" w:styleId="Caption">
    <w:name w:val="caption"/>
    <w:basedOn w:val="Normal"/>
    <w:next w:val="Normal"/>
    <w:qFormat/>
    <w:rsid w:val="003C072F"/>
    <w:rPr>
      <w:rFonts w:ascii="Times" w:eastAsia="Times" w:hAnsi="Times"/>
      <w:b/>
      <w:szCs w:val="20"/>
    </w:rPr>
  </w:style>
  <w:style w:type="paragraph" w:styleId="Subtitle">
    <w:name w:val="Subtitle"/>
    <w:basedOn w:val="Normal"/>
    <w:qFormat/>
    <w:rsid w:val="003C072F"/>
    <w:pPr>
      <w:framePr w:hSpace="180" w:wrap="around" w:vAnchor="page" w:hAnchor="margin" w:xAlign="center" w:y="3421"/>
    </w:pPr>
    <w:rPr>
      <w:b/>
      <w:sz w:val="20"/>
      <w:szCs w:val="20"/>
    </w:rPr>
  </w:style>
  <w:style w:type="table" w:styleId="TableGrid">
    <w:name w:val="Table Grid"/>
    <w:basedOn w:val="TableNormal"/>
    <w:uiPriority w:val="59"/>
    <w:rsid w:val="003C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C072F"/>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rsid w:val="003C072F"/>
    <w:pPr>
      <w:spacing w:before="100" w:beforeAutospacing="1" w:after="100" w:afterAutospacing="1"/>
    </w:pPr>
  </w:style>
  <w:style w:type="paragraph" w:customStyle="1" w:styleId="Changecase">
    <w:name w:val="Change case"/>
    <w:basedOn w:val="ListParagraph"/>
    <w:rsid w:val="002E5620"/>
    <w:pPr>
      <w:numPr>
        <w:numId w:val="90"/>
      </w:numPr>
      <w:contextualSpacing/>
    </w:pPr>
    <w:rPr>
      <w:rFonts w:eastAsia="Calibri"/>
    </w:rPr>
  </w:style>
  <w:style w:type="paragraph" w:styleId="ListParagraph">
    <w:name w:val="List Paragraph"/>
    <w:basedOn w:val="Normal"/>
    <w:uiPriority w:val="34"/>
    <w:qFormat/>
    <w:rsid w:val="002E5620"/>
    <w:pPr>
      <w:ind w:left="720"/>
    </w:pPr>
  </w:style>
  <w:style w:type="character" w:customStyle="1" w:styleId="FooterChar">
    <w:name w:val="Footer Char"/>
    <w:link w:val="Footer"/>
    <w:rsid w:val="00F6496E"/>
    <w:rPr>
      <w:sz w:val="24"/>
      <w:szCs w:val="24"/>
    </w:rPr>
  </w:style>
  <w:style w:type="character" w:customStyle="1" w:styleId="TitleChar">
    <w:name w:val="Title Char"/>
    <w:link w:val="Title"/>
    <w:rsid w:val="00F6496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1542-2587-4E7C-BFE1-BACD50C2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Tab 7 Rubrics</vt:lpstr>
    </vt:vector>
  </TitlesOfParts>
  <Company>CSUB</Company>
  <LinksUpToDate>false</LinksUpToDate>
  <CharactersWithSpaces>29690</CharactersWithSpaces>
  <SharedDoc>false</SharedDoc>
  <HLinks>
    <vt:vector size="24" baseType="variant">
      <vt:variant>
        <vt:i4>6881346</vt:i4>
      </vt:variant>
      <vt:variant>
        <vt:i4>9</vt:i4>
      </vt:variant>
      <vt:variant>
        <vt:i4>0</vt:i4>
      </vt:variant>
      <vt:variant>
        <vt:i4>5</vt:i4>
      </vt:variant>
      <vt:variant>
        <vt:lpwstr>http://www.aacu.org/value/rubrics/index.cfm</vt:lpwstr>
      </vt:variant>
      <vt:variant>
        <vt:lpwstr/>
      </vt:variant>
      <vt:variant>
        <vt:i4>4390914</vt:i4>
      </vt:variant>
      <vt:variant>
        <vt:i4>6</vt:i4>
      </vt:variant>
      <vt:variant>
        <vt:i4>0</vt:i4>
      </vt:variant>
      <vt:variant>
        <vt:i4>5</vt:i4>
      </vt:variant>
      <vt:variant>
        <vt:lpwstr>mailto:value@aacu.org</vt:lpwstr>
      </vt:variant>
      <vt:variant>
        <vt:lpwstr/>
      </vt:variant>
      <vt:variant>
        <vt:i4>4390914</vt:i4>
      </vt:variant>
      <vt:variant>
        <vt:i4>3</vt:i4>
      </vt:variant>
      <vt:variant>
        <vt:i4>0</vt:i4>
      </vt:variant>
      <vt:variant>
        <vt:i4>5</vt:i4>
      </vt:variant>
      <vt:variant>
        <vt:lpwstr>mailto:value@aacu.org</vt:lpwstr>
      </vt:variant>
      <vt:variant>
        <vt:lpwstr/>
      </vt:variant>
      <vt:variant>
        <vt:i4>4390914</vt:i4>
      </vt:variant>
      <vt:variant>
        <vt:i4>0</vt:i4>
      </vt:variant>
      <vt:variant>
        <vt:i4>0</vt:i4>
      </vt:variant>
      <vt:variant>
        <vt:i4>5</vt:i4>
      </vt:variant>
      <vt:variant>
        <vt:lpwstr>mailto:value@aacu.org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7 Rubrics</dc:title>
  <dc:subject/>
  <dc:creator>mary allen</dc:creator>
  <cp:keywords/>
  <cp:lastModifiedBy>Dennis, Jessica Michele</cp:lastModifiedBy>
  <cp:revision>3</cp:revision>
  <cp:lastPrinted>2011-09-27T21:22:00Z</cp:lastPrinted>
  <dcterms:created xsi:type="dcterms:W3CDTF">2018-10-28T02:07:00Z</dcterms:created>
  <dcterms:modified xsi:type="dcterms:W3CDTF">2018-10-28T02:08:00Z</dcterms:modified>
</cp:coreProperties>
</file>